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5852A6" w:rsidTr="001262BB">
        <w:tc>
          <w:tcPr>
            <w:tcW w:w="5176" w:type="dxa"/>
            <w:vMerge w:val="restart"/>
          </w:tcPr>
          <w:p w:rsidR="00C52CAF" w:rsidRPr="001262BB" w:rsidRDefault="00C52CAF" w:rsidP="00C52CAF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Default="00E23AC3" w:rsidP="0095717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CAF" w:rsidRDefault="00C52CAF" w:rsidP="0095717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CAF" w:rsidRPr="005852A6" w:rsidRDefault="00C52CAF" w:rsidP="0095717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5852A6" w:rsidRDefault="003E3887" w:rsidP="009571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Pr="005852A6" w:rsidRDefault="001262BB" w:rsidP="0095717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________________№____________</w:t>
            </w:r>
          </w:p>
          <w:p w:rsidR="001262BB" w:rsidRPr="005852A6" w:rsidRDefault="001262BB" w:rsidP="009571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5852A6" w:rsidTr="001262BB">
        <w:tc>
          <w:tcPr>
            <w:tcW w:w="5176" w:type="dxa"/>
            <w:vMerge/>
            <w:vAlign w:val="center"/>
          </w:tcPr>
          <w:p w:rsidR="003E3887" w:rsidRPr="005852A6" w:rsidRDefault="003E3887" w:rsidP="009571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Pr="005852A6" w:rsidRDefault="003E3887" w:rsidP="00C52C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 w:rsidRPr="0058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Pr="005852A6" w:rsidRDefault="00E23AC3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C52CA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bookmarkStart w:id="0" w:name="_GoBack"/>
            <w:bookmarkEnd w:id="0"/>
          </w:p>
          <w:p w:rsidR="00E23AC3" w:rsidRPr="005852A6" w:rsidRDefault="00E23AC3" w:rsidP="005852A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5852A6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5852A6" w:rsidRDefault="003E3887" w:rsidP="009571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5852A6" w:rsidTr="001262BB">
        <w:tc>
          <w:tcPr>
            <w:tcW w:w="5176" w:type="dxa"/>
          </w:tcPr>
          <w:p w:rsidR="00E23AC3" w:rsidRPr="005852A6" w:rsidRDefault="00E23AC3" w:rsidP="009571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887" w:rsidRPr="005852A6" w:rsidRDefault="00B50417" w:rsidP="009571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2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  <w:r w:rsidR="002B274A" w:rsidRPr="005852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2B274A" w:rsidRPr="005852A6">
              <w:rPr>
                <w:rFonts w:ascii="Times New Roman" w:hAnsi="Times New Roman" w:cs="Times New Roman"/>
                <w:b/>
                <w:sz w:val="24"/>
                <w:szCs w:val="24"/>
              </w:rPr>
              <w:t>ОХРАНЕ ТРУДА</w:t>
            </w:r>
          </w:p>
          <w:p w:rsidR="00B50417" w:rsidRPr="005852A6" w:rsidRDefault="00B50417" w:rsidP="009571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5852A6" w:rsidRDefault="003E3887" w:rsidP="005852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87" w:rsidRPr="005852A6" w:rsidRDefault="002D6273" w:rsidP="00994F55">
      <w:pPr>
        <w:pStyle w:val="ConsPlusNormal"/>
        <w:widowControl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A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Pr="005852A6" w:rsidRDefault="002D6273" w:rsidP="005852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5852A6" w:rsidRDefault="003E3887" w:rsidP="005852A6">
      <w:pPr>
        <w:suppressAutoHyphens/>
        <w:ind w:firstLine="708"/>
        <w:jc w:val="both"/>
      </w:pPr>
      <w:r w:rsidRPr="005852A6">
        <w:t xml:space="preserve">1.1. Должностная инструкция разработана на основе </w:t>
      </w:r>
      <w:r w:rsidR="004F2908" w:rsidRPr="005852A6">
        <w:t>п</w:t>
      </w:r>
      <w:r w:rsidRPr="005852A6">
        <w:t>рофессионального стандарта «</w:t>
      </w:r>
      <w:r w:rsidR="00F83A3B" w:rsidRPr="005852A6">
        <w:t xml:space="preserve">Специалист </w:t>
      </w:r>
      <w:r w:rsidR="007C4302" w:rsidRPr="005852A6">
        <w:t>в области охраны труда</w:t>
      </w:r>
      <w:r w:rsidR="004A23B6" w:rsidRPr="005852A6">
        <w:t>»</w:t>
      </w:r>
      <w:r w:rsidRPr="005852A6">
        <w:t xml:space="preserve">, утвержденного приказом Министерства труда и социальной защиты Российской Федерации от </w:t>
      </w:r>
      <w:r w:rsidR="007C4302" w:rsidRPr="005852A6">
        <w:t>05.</w:t>
      </w:r>
      <w:r w:rsidR="00F83A3B" w:rsidRPr="005852A6">
        <w:t>0</w:t>
      </w:r>
      <w:r w:rsidR="007C4302" w:rsidRPr="005852A6">
        <w:t>4</w:t>
      </w:r>
      <w:r w:rsidR="00F83A3B" w:rsidRPr="005852A6">
        <w:t>.201</w:t>
      </w:r>
      <w:r w:rsidR="007C4302" w:rsidRPr="005852A6">
        <w:t>6</w:t>
      </w:r>
      <w:r w:rsidR="00F83A3B" w:rsidRPr="005852A6">
        <w:t xml:space="preserve"> </w:t>
      </w:r>
      <w:r w:rsidRPr="005852A6">
        <w:t>№</w:t>
      </w:r>
      <w:r w:rsidR="004F2908" w:rsidRPr="005852A6">
        <w:t xml:space="preserve"> </w:t>
      </w:r>
      <w:r w:rsidR="007C4302" w:rsidRPr="005852A6">
        <w:t>150</w:t>
      </w:r>
      <w:r w:rsidR="00772443" w:rsidRPr="005852A6">
        <w:t xml:space="preserve">н. </w:t>
      </w:r>
    </w:p>
    <w:p w:rsidR="003E3887" w:rsidRPr="005852A6" w:rsidRDefault="003E3887" w:rsidP="005852A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852A6">
        <w:rPr>
          <w:rFonts w:ascii="Times New Roman" w:hAnsi="Times New Roman" w:cs="Times New Roman"/>
        </w:rPr>
        <w:t xml:space="preserve">1.2. </w:t>
      </w:r>
      <w:r w:rsidR="008B12C2" w:rsidRPr="005852A6">
        <w:rPr>
          <w:rFonts w:ascii="Times New Roman" w:hAnsi="Times New Roman" w:cs="Times New Roman"/>
        </w:rPr>
        <w:t xml:space="preserve">СПЕЦИАЛИСТ </w:t>
      </w:r>
      <w:r w:rsidR="005E3AFB" w:rsidRPr="005852A6">
        <w:rPr>
          <w:rFonts w:ascii="Times New Roman" w:hAnsi="Times New Roman" w:cs="Times New Roman"/>
        </w:rPr>
        <w:t xml:space="preserve">по </w:t>
      </w:r>
      <w:r w:rsidR="002B274A" w:rsidRPr="005852A6">
        <w:rPr>
          <w:rFonts w:ascii="Times New Roman" w:hAnsi="Times New Roman" w:cs="Times New Roman"/>
        </w:rPr>
        <w:t>охране труда</w:t>
      </w:r>
      <w:r w:rsidRPr="005852A6">
        <w:rPr>
          <w:rFonts w:ascii="Times New Roman" w:hAnsi="Times New Roman" w:cs="Times New Roman"/>
        </w:rPr>
        <w:t xml:space="preserve">, </w:t>
      </w:r>
      <w:r w:rsidR="00772443" w:rsidRPr="005852A6">
        <w:rPr>
          <w:rFonts w:ascii="Times New Roman" w:hAnsi="Times New Roman" w:cs="Times New Roman"/>
        </w:rPr>
        <w:t xml:space="preserve">осуществляющий </w:t>
      </w:r>
      <w:r w:rsidR="002B274A" w:rsidRPr="005852A6">
        <w:rPr>
          <w:rFonts w:ascii="Times New Roman" w:hAnsi="Times New Roman" w:cs="Times New Roman"/>
        </w:rPr>
        <w:t>Деятельность по планированию, организации, контролю и совершенствованию управления охраной труда</w:t>
      </w:r>
      <w:r w:rsidR="00772443" w:rsidRPr="005852A6">
        <w:rPr>
          <w:rFonts w:ascii="Times New Roman" w:hAnsi="Times New Roman" w:cs="Times New Roman"/>
          <w:color w:val="000000" w:themeColor="text1"/>
        </w:rPr>
        <w:t xml:space="preserve">, </w:t>
      </w:r>
      <w:r w:rsidRPr="005852A6">
        <w:rPr>
          <w:rFonts w:ascii="Times New Roman" w:hAnsi="Times New Roman" w:cs="Times New Roman"/>
          <w:shd w:val="clear" w:color="auto" w:fill="FFFFFF"/>
        </w:rPr>
        <w:t xml:space="preserve">относится к категории </w:t>
      </w:r>
      <w:r w:rsidR="00CA1365" w:rsidRPr="005852A6">
        <w:rPr>
          <w:rFonts w:ascii="Times New Roman" w:hAnsi="Times New Roman" w:cs="Times New Roman"/>
          <w:shd w:val="clear" w:color="auto" w:fill="FFFFFF"/>
        </w:rPr>
        <w:t>специалистов</w:t>
      </w:r>
      <w:r w:rsidRPr="005852A6">
        <w:rPr>
          <w:rFonts w:ascii="Times New Roman" w:hAnsi="Times New Roman" w:cs="Times New Roman"/>
          <w:shd w:val="clear" w:color="auto" w:fill="FFFFFF"/>
        </w:rPr>
        <w:t>, принимается на работу и увольняется с нее приказом директора учреждения.</w:t>
      </w:r>
    </w:p>
    <w:p w:rsidR="000A052A" w:rsidRPr="005852A6" w:rsidRDefault="00AF5358" w:rsidP="005852A6">
      <w:pPr>
        <w:ind w:firstLine="708"/>
        <w:jc w:val="both"/>
      </w:pPr>
      <w:r w:rsidRPr="005852A6">
        <w:rPr>
          <w:shd w:val="clear" w:color="auto" w:fill="FFFFFF"/>
        </w:rPr>
        <w:t>1.</w:t>
      </w:r>
      <w:r w:rsidR="00AC4614" w:rsidRPr="005852A6">
        <w:rPr>
          <w:shd w:val="clear" w:color="auto" w:fill="FFFFFF"/>
        </w:rPr>
        <w:t>3</w:t>
      </w:r>
      <w:r w:rsidRPr="005852A6">
        <w:rPr>
          <w:shd w:val="clear" w:color="auto" w:fill="FFFFFF"/>
        </w:rPr>
        <w:t xml:space="preserve">. </w:t>
      </w:r>
      <w:r w:rsidRPr="005852A6">
        <w:t xml:space="preserve">В своей деятельности </w:t>
      </w:r>
      <w:r w:rsidR="009B0CD4" w:rsidRPr="005852A6">
        <w:t xml:space="preserve">СПЕЦИАЛИСТ </w:t>
      </w:r>
      <w:r w:rsidR="001A31FB" w:rsidRPr="005852A6">
        <w:t xml:space="preserve">по охране труда </w:t>
      </w:r>
      <w:r w:rsidRPr="005852A6">
        <w:t xml:space="preserve">руководствуется </w:t>
      </w:r>
      <w:r w:rsidR="000A052A" w:rsidRPr="005852A6">
        <w:t>действующими нормативными документами по вопросам выполняемой работы;</w:t>
      </w:r>
    </w:p>
    <w:p w:rsidR="000A052A" w:rsidRPr="005852A6" w:rsidRDefault="000A052A" w:rsidP="005852A6">
      <w:pPr>
        <w:ind w:left="708"/>
        <w:jc w:val="both"/>
      </w:pPr>
      <w:r w:rsidRPr="005852A6">
        <w:t xml:space="preserve">уставом организации, Правилами внутреннего трудового распорядка и локальными нормативными актами </w:t>
      </w:r>
      <w:r w:rsidR="00117975" w:rsidRPr="005852A6">
        <w:t>учреждения</w:t>
      </w:r>
      <w:r w:rsidRPr="005852A6">
        <w:t>;</w:t>
      </w:r>
    </w:p>
    <w:p w:rsidR="000A052A" w:rsidRPr="005852A6" w:rsidRDefault="000A052A" w:rsidP="005852A6">
      <w:pPr>
        <w:ind w:left="360" w:firstLine="348"/>
        <w:jc w:val="both"/>
      </w:pPr>
      <w:r w:rsidRPr="005852A6">
        <w:t>трудовым договором и настоящей должностной инструкцией.</w:t>
      </w:r>
    </w:p>
    <w:p w:rsidR="003E3887" w:rsidRPr="005852A6" w:rsidRDefault="003E3887" w:rsidP="005852A6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2A6">
        <w:rPr>
          <w:rFonts w:ascii="Times New Roman" w:hAnsi="Times New Roman" w:cs="Times New Roman"/>
          <w:sz w:val="24"/>
          <w:szCs w:val="24"/>
        </w:rPr>
        <w:t>1.</w:t>
      </w:r>
      <w:r w:rsidR="00AC4614" w:rsidRPr="005852A6">
        <w:rPr>
          <w:rFonts w:ascii="Times New Roman" w:hAnsi="Times New Roman" w:cs="Times New Roman"/>
          <w:sz w:val="24"/>
          <w:szCs w:val="24"/>
        </w:rPr>
        <w:t>4</w:t>
      </w:r>
      <w:r w:rsidRPr="005852A6">
        <w:rPr>
          <w:rFonts w:ascii="Times New Roman" w:hAnsi="Times New Roman" w:cs="Times New Roman"/>
          <w:sz w:val="24"/>
          <w:szCs w:val="24"/>
        </w:rPr>
        <w:t xml:space="preserve">. </w:t>
      </w:r>
      <w:r w:rsidR="009B0CD4" w:rsidRPr="005852A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A31FB" w:rsidRPr="005852A6">
        <w:rPr>
          <w:rFonts w:ascii="Times New Roman" w:hAnsi="Times New Roman" w:cs="Times New Roman"/>
          <w:sz w:val="24"/>
          <w:szCs w:val="24"/>
        </w:rPr>
        <w:t>по охране труда</w:t>
      </w:r>
      <w:r w:rsidR="001A31FB"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подчиняется </w:t>
      </w:r>
      <w:r w:rsidR="002D1792" w:rsidRPr="005852A6">
        <w:rPr>
          <w:rFonts w:ascii="Times New Roman" w:hAnsi="Times New Roman" w:cs="Times New Roman"/>
          <w:sz w:val="24"/>
          <w:szCs w:val="24"/>
        </w:rPr>
        <w:t>дир</w:t>
      </w:r>
      <w:r w:rsidR="009B0CD4" w:rsidRPr="005852A6">
        <w:rPr>
          <w:rFonts w:ascii="Times New Roman" w:hAnsi="Times New Roman" w:cs="Times New Roman"/>
          <w:sz w:val="24"/>
          <w:szCs w:val="24"/>
        </w:rPr>
        <w:t>е</w:t>
      </w:r>
      <w:r w:rsidR="002D1792" w:rsidRPr="005852A6">
        <w:rPr>
          <w:rFonts w:ascii="Times New Roman" w:hAnsi="Times New Roman" w:cs="Times New Roman"/>
          <w:sz w:val="24"/>
          <w:szCs w:val="24"/>
        </w:rPr>
        <w:t>ктору</w:t>
      </w:r>
      <w:r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52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273" w:rsidRPr="005852A6" w:rsidRDefault="002D6273" w:rsidP="005852A6">
      <w:pPr>
        <w:pStyle w:val="a8"/>
        <w:ind w:firstLine="709"/>
        <w:rPr>
          <w:sz w:val="24"/>
          <w:szCs w:val="24"/>
        </w:rPr>
      </w:pPr>
      <w:r w:rsidRPr="005852A6">
        <w:rPr>
          <w:sz w:val="24"/>
          <w:szCs w:val="24"/>
        </w:rPr>
        <w:t xml:space="preserve">1.5. На время отсутствия </w:t>
      </w:r>
      <w:r w:rsidR="009B0CD4" w:rsidRPr="005852A6">
        <w:rPr>
          <w:sz w:val="24"/>
          <w:szCs w:val="24"/>
        </w:rPr>
        <w:t xml:space="preserve">СПЕЦИАЛИСТА </w:t>
      </w:r>
      <w:r w:rsidR="001A31FB" w:rsidRPr="005852A6">
        <w:rPr>
          <w:sz w:val="24"/>
          <w:szCs w:val="24"/>
        </w:rPr>
        <w:t xml:space="preserve">по охране труда </w:t>
      </w:r>
      <w:r w:rsidRPr="005852A6">
        <w:rPr>
          <w:sz w:val="24"/>
          <w:szCs w:val="24"/>
        </w:rPr>
        <w:t>(отпуск, болезнь и пр.) его обязанности исполняет лицо, назначенное в установленном порядке.</w:t>
      </w:r>
    </w:p>
    <w:p w:rsidR="00AC4614" w:rsidRPr="005852A6" w:rsidRDefault="00AC4614" w:rsidP="005852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5852A6" w:rsidRDefault="00AC4614" w:rsidP="009571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A6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5852A6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046118" w:rsidRPr="005852A6" w:rsidRDefault="00046118" w:rsidP="005852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D2A" w:rsidRPr="005852A6" w:rsidRDefault="00EF0DDE" w:rsidP="005852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692065" w:rsidRPr="005852A6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1A31FB" w:rsidRPr="005852A6">
        <w:rPr>
          <w:rFonts w:ascii="Times New Roman" w:hAnsi="Times New Roman" w:cs="Times New Roman"/>
          <w:sz w:val="24"/>
          <w:szCs w:val="24"/>
        </w:rPr>
        <w:t>по охране труда</w:t>
      </w:r>
      <w:r w:rsidR="00AC4614"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687D2A" w:rsidRPr="005852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5717E" w:rsidRDefault="0095717E" w:rsidP="0095717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A31FB" w:rsidRPr="005852A6">
        <w:rPr>
          <w:rFonts w:ascii="Times New Roman" w:hAnsi="Times New Roman" w:cs="Times New Roman"/>
        </w:rPr>
        <w:t>ысшее образование по направлению подготовки "</w:t>
      </w:r>
      <w:proofErr w:type="spellStart"/>
      <w:r w:rsidR="001A31FB" w:rsidRPr="005852A6">
        <w:rPr>
          <w:rFonts w:ascii="Times New Roman" w:hAnsi="Times New Roman" w:cs="Times New Roman"/>
        </w:rPr>
        <w:t>Техносферная</w:t>
      </w:r>
      <w:proofErr w:type="spellEnd"/>
      <w:r w:rsidR="001A31FB" w:rsidRPr="005852A6">
        <w:rPr>
          <w:rFonts w:ascii="Times New Roman" w:hAnsi="Times New Roman" w:cs="Times New Roman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</w:t>
      </w:r>
    </w:p>
    <w:p w:rsidR="0095717E" w:rsidRDefault="0095717E" w:rsidP="0095717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A31FB" w:rsidRPr="005852A6">
        <w:rPr>
          <w:rFonts w:ascii="Times New Roman" w:hAnsi="Times New Roman" w:cs="Times New Roman"/>
        </w:rPr>
        <w:t xml:space="preserve">ысшее образование и дополнительное профессиональное образование (профессиональная переподготовка) в области охраны труда либо </w:t>
      </w:r>
    </w:p>
    <w:p w:rsidR="001A31FB" w:rsidRPr="005852A6" w:rsidRDefault="0095717E" w:rsidP="0095717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A31FB" w:rsidRPr="005852A6">
        <w:rPr>
          <w:rFonts w:ascii="Times New Roman" w:hAnsi="Times New Roman" w:cs="Times New Roman"/>
        </w:rPr>
        <w:t xml:space="preserve">реднее профессиональное образование и дополнительное профессиональное образование (профессиональная переподготовка) в области охраны труда. </w:t>
      </w:r>
    </w:p>
    <w:p w:rsidR="00E727AC" w:rsidRPr="005852A6" w:rsidRDefault="00687D2A" w:rsidP="005852A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852A6">
        <w:rPr>
          <w:rFonts w:ascii="Times New Roman" w:hAnsi="Times New Roman" w:cs="Times New Roman"/>
        </w:rPr>
        <w:t>2.2. Требования к опыту практической работы:</w:t>
      </w:r>
      <w:r w:rsidR="00586ECE" w:rsidRPr="005852A6">
        <w:rPr>
          <w:rFonts w:ascii="Times New Roman" w:hAnsi="Times New Roman" w:cs="Times New Roman"/>
        </w:rPr>
        <w:t xml:space="preserve"> </w:t>
      </w:r>
      <w:r w:rsidR="005B6216" w:rsidRPr="005852A6">
        <w:rPr>
          <w:rFonts w:ascii="Times New Roman" w:hAnsi="Times New Roman" w:cs="Times New Roman"/>
        </w:rPr>
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</w:r>
      <w:r w:rsidR="00586ECE" w:rsidRPr="005852A6">
        <w:rPr>
          <w:rFonts w:ascii="Times New Roman" w:hAnsi="Times New Roman" w:cs="Times New Roman"/>
        </w:rPr>
        <w:t>.</w:t>
      </w:r>
    </w:p>
    <w:p w:rsidR="00B57ED3" w:rsidRPr="005852A6" w:rsidRDefault="00B57ED3" w:rsidP="005852A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852A6">
        <w:rPr>
          <w:rFonts w:ascii="Times New Roman" w:hAnsi="Times New Roman" w:cs="Times New Roman"/>
        </w:rPr>
        <w:t xml:space="preserve">2.3. Особые условия допуска к работе: </w:t>
      </w:r>
      <w:r w:rsidR="003B65CA">
        <w:rPr>
          <w:rFonts w:ascii="Times New Roman" w:hAnsi="Times New Roman" w:cs="Times New Roman"/>
        </w:rPr>
        <w:t>п</w:t>
      </w:r>
      <w:r w:rsidRPr="005852A6">
        <w:rPr>
          <w:rFonts w:ascii="Times New Roman" w:hAnsi="Times New Roman" w:cs="Times New Roman"/>
        </w:rPr>
        <w:t xml:space="preserve">ри наличии у работодателя опасных производственных объектов - соответствующая подготовка и аттестация в области промышленной безопасности </w:t>
      </w:r>
    </w:p>
    <w:p w:rsidR="005463D6" w:rsidRPr="005852A6" w:rsidRDefault="005463D6" w:rsidP="005852A6">
      <w:pPr>
        <w:pStyle w:val="a8"/>
        <w:ind w:firstLine="0"/>
        <w:rPr>
          <w:rFonts w:eastAsia="Times New Roman"/>
          <w:sz w:val="24"/>
          <w:szCs w:val="24"/>
        </w:rPr>
      </w:pPr>
    </w:p>
    <w:p w:rsidR="00FC4956" w:rsidRPr="005852A6" w:rsidRDefault="00E727AC" w:rsidP="00994F55">
      <w:pPr>
        <w:pStyle w:val="a8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5852A6">
        <w:rPr>
          <w:b/>
          <w:sz w:val="24"/>
          <w:szCs w:val="24"/>
        </w:rPr>
        <w:t>Должностные обязанности,</w:t>
      </w:r>
    </w:p>
    <w:p w:rsidR="00563E14" w:rsidRPr="005852A6" w:rsidRDefault="00E727AC" w:rsidP="00253838">
      <w:pPr>
        <w:pStyle w:val="a8"/>
        <w:ind w:firstLine="0"/>
        <w:jc w:val="center"/>
        <w:rPr>
          <w:b/>
          <w:sz w:val="24"/>
          <w:szCs w:val="24"/>
        </w:rPr>
      </w:pPr>
      <w:r w:rsidRPr="005852A6">
        <w:rPr>
          <w:b/>
          <w:sz w:val="24"/>
          <w:szCs w:val="24"/>
        </w:rPr>
        <w:t>а также необходимые знания и умения для их выполнения</w:t>
      </w:r>
    </w:p>
    <w:p w:rsidR="00046118" w:rsidRPr="005852A6" w:rsidRDefault="00563E14" w:rsidP="005852A6">
      <w:pPr>
        <w:jc w:val="both"/>
      </w:pPr>
      <w:r w:rsidRPr="005852A6">
        <w:t> </w:t>
      </w:r>
    </w:p>
    <w:p w:rsidR="00563E14" w:rsidRPr="005852A6" w:rsidRDefault="00563E14" w:rsidP="00673769">
      <w:pPr>
        <w:ind w:firstLine="708"/>
        <w:jc w:val="both"/>
        <w:rPr>
          <w:i/>
        </w:rPr>
      </w:pPr>
      <w:r w:rsidRPr="005852A6">
        <w:rPr>
          <w:i/>
        </w:rPr>
        <w:t>В обязанности работника входит: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C277B" w:rsidRPr="007A4CB8" w:rsidTr="00FC277B">
        <w:trPr>
          <w:trHeight w:val="323"/>
        </w:trPr>
        <w:tc>
          <w:tcPr>
            <w:tcW w:w="9889" w:type="dxa"/>
          </w:tcPr>
          <w:p w:rsidR="00FC277B" w:rsidRPr="007A4CB8" w:rsidRDefault="00FC277B" w:rsidP="00994F55">
            <w:pPr>
              <w:pStyle w:val="Default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A4CB8">
              <w:rPr>
                <w:rFonts w:ascii="Times New Roman" w:hAnsi="Times New Roman" w:cs="Times New Roman"/>
                <w:b/>
              </w:rPr>
              <w:t>Внедрение и обеспечение функционирования системы управления охраной труда</w:t>
            </w:r>
            <w:r w:rsidR="007A4CB8" w:rsidRPr="007A4CB8">
              <w:rPr>
                <w:rFonts w:ascii="Times New Roman" w:hAnsi="Times New Roman" w:cs="Times New Roman"/>
                <w:b/>
              </w:rPr>
              <w:t>.</w:t>
            </w:r>
            <w:r w:rsidRPr="007A4C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63E14" w:rsidRPr="007B38BA" w:rsidRDefault="005463D6" w:rsidP="00994F55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B38BA">
        <w:rPr>
          <w:rFonts w:ascii="Times New Roman" w:hAnsi="Times New Roman" w:cs="Times New Roman"/>
          <w:b/>
          <w:i/>
        </w:rPr>
        <w:t>3</w:t>
      </w:r>
      <w:r w:rsidR="00563E14" w:rsidRPr="007B38BA">
        <w:rPr>
          <w:rFonts w:ascii="Times New Roman" w:hAnsi="Times New Roman" w:cs="Times New Roman"/>
          <w:b/>
          <w:i/>
        </w:rPr>
        <w:t>.1.</w:t>
      </w:r>
      <w:r w:rsidR="00823038" w:rsidRPr="007B38BA">
        <w:rPr>
          <w:rFonts w:ascii="Times New Roman" w:hAnsi="Times New Roman" w:cs="Times New Roman"/>
          <w:b/>
          <w:i/>
        </w:rPr>
        <w:t>1.</w:t>
      </w:r>
      <w:r w:rsidR="00887CF0" w:rsidRPr="007B38BA">
        <w:rPr>
          <w:rFonts w:ascii="Times New Roman" w:hAnsi="Times New Roman" w:cs="Times New Roman"/>
          <w:b/>
          <w:i/>
        </w:rPr>
        <w:t xml:space="preserve"> </w:t>
      </w:r>
      <w:r w:rsidR="00563E14" w:rsidRPr="007B38BA">
        <w:rPr>
          <w:rFonts w:ascii="Times New Roman" w:hAnsi="Times New Roman" w:cs="Times New Roman"/>
          <w:b/>
          <w:i/>
        </w:rPr>
        <w:t xml:space="preserve"> </w:t>
      </w:r>
      <w:r w:rsidR="00887CF0" w:rsidRPr="007B38BA">
        <w:rPr>
          <w:rFonts w:ascii="Times New Roman" w:hAnsi="Times New Roman" w:cs="Times New Roman"/>
          <w:b/>
          <w:i/>
        </w:rPr>
        <w:t>Нормативное обеспечение системы управления охраной труда</w:t>
      </w:r>
      <w:r w:rsidR="00563E14" w:rsidRPr="007B38BA">
        <w:rPr>
          <w:rFonts w:ascii="Times New Roman" w:hAnsi="Times New Roman" w:cs="Times New Roman"/>
          <w:b/>
          <w:i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887CF0" w:rsidRPr="005852A6" w:rsidTr="000A2868">
        <w:trPr>
          <w:cantSplit/>
          <w:trHeight w:val="233"/>
        </w:trPr>
        <w:tc>
          <w:tcPr>
            <w:tcW w:w="5000" w:type="pct"/>
          </w:tcPr>
          <w:p w:rsidR="00887CF0" w:rsidRPr="005852A6" w:rsidRDefault="00887CF0" w:rsidP="00994F5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 </w:t>
            </w:r>
          </w:p>
        </w:tc>
      </w:tr>
      <w:tr w:rsidR="00887CF0" w:rsidRPr="005852A6" w:rsidTr="000A2868">
        <w:trPr>
          <w:cantSplit/>
          <w:trHeight w:val="424"/>
        </w:trPr>
        <w:tc>
          <w:tcPr>
            <w:tcW w:w="5000" w:type="pct"/>
          </w:tcPr>
          <w:p w:rsidR="00887CF0" w:rsidRPr="005852A6" w:rsidRDefault="00887CF0" w:rsidP="00994F5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Разработка проектов локальных нормативных актов, обеспечивающих создание и функционирование системы управления охраной труда </w:t>
            </w:r>
          </w:p>
        </w:tc>
      </w:tr>
      <w:tr w:rsidR="00887CF0" w:rsidRPr="005852A6" w:rsidTr="000A2868">
        <w:trPr>
          <w:cantSplit/>
          <w:trHeight w:val="474"/>
        </w:trPr>
        <w:tc>
          <w:tcPr>
            <w:tcW w:w="5000" w:type="pct"/>
          </w:tcPr>
          <w:p w:rsidR="00887CF0" w:rsidRPr="005852A6" w:rsidRDefault="00887CF0" w:rsidP="00994F5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lastRenderedPageBreak/>
              <w:t xml:space="preserve">Подготовка предложений в разделы коллективного договора, соглашения по охране труда и трудовых договоров с работниками по вопросам охраны труда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81"/>
            </w:tblGrid>
            <w:tr w:rsidR="00887CF0" w:rsidRPr="005852A6">
              <w:trPr>
                <w:trHeight w:val="208"/>
              </w:trPr>
              <w:tc>
                <w:tcPr>
                  <w:tcW w:w="0" w:type="auto"/>
                </w:tcPr>
                <w:p w:rsidR="00887CF0" w:rsidRPr="005852A6" w:rsidRDefault="00887CF0" w:rsidP="00994F55">
                  <w:pPr>
                    <w:pStyle w:val="Default"/>
                    <w:numPr>
                      <w:ilvl w:val="0"/>
                      <w:numId w:val="3"/>
                    </w:numPr>
                    <w:ind w:left="601"/>
                    <w:jc w:val="both"/>
                    <w:rPr>
                      <w:rFonts w:ascii="Times New Roman" w:hAnsi="Times New Roman" w:cs="Times New Roman"/>
                    </w:rPr>
                  </w:pPr>
                  <w:r w:rsidRPr="005852A6">
                    <w:rPr>
                      <w:rFonts w:ascii="Times New Roman" w:hAnsi="Times New Roman" w:cs="Times New Roman"/>
                    </w:rPr>
                    <w:t xml:space="preserve"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 </w:t>
                  </w:r>
                </w:p>
              </w:tc>
            </w:tr>
            <w:tr w:rsidR="00887CF0" w:rsidRPr="005852A6">
              <w:trPr>
                <w:trHeight w:val="437"/>
              </w:trPr>
              <w:tc>
                <w:tcPr>
                  <w:tcW w:w="0" w:type="auto"/>
                </w:tcPr>
                <w:p w:rsidR="00887CF0" w:rsidRPr="005852A6" w:rsidRDefault="00887CF0" w:rsidP="00994F55">
                  <w:pPr>
                    <w:pStyle w:val="Default"/>
                    <w:numPr>
                      <w:ilvl w:val="0"/>
                      <w:numId w:val="3"/>
                    </w:numPr>
                    <w:ind w:left="601"/>
                    <w:jc w:val="both"/>
                    <w:rPr>
                      <w:rFonts w:ascii="Times New Roman" w:hAnsi="Times New Roman" w:cs="Times New Roman"/>
                    </w:rPr>
                  </w:pPr>
                  <w:r w:rsidRPr="005852A6">
                    <w:rPr>
                      <w:rFonts w:ascii="Times New Roman" w:hAnsi="Times New Roman" w:cs="Times New Roman"/>
                    </w:rPr>
                    <w:t xml:space="preserve"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 </w:t>
                  </w:r>
                </w:p>
              </w:tc>
            </w:tr>
          </w:tbl>
          <w:p w:rsidR="00887CF0" w:rsidRPr="005852A6" w:rsidRDefault="00887CF0" w:rsidP="007A4CB8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3E14" w:rsidRPr="005852A6" w:rsidRDefault="00563E14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умения: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6B6F8E" w:rsidRPr="005852A6" w:rsidTr="000A2868">
        <w:trPr>
          <w:cantSplit/>
          <w:trHeight w:val="486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Применять государственные нормативные требования охраны труда при разработке локальных нормативных актов </w:t>
            </w:r>
          </w:p>
        </w:tc>
      </w:tr>
      <w:tr w:rsidR="006B6F8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 </w:t>
            </w:r>
          </w:p>
        </w:tc>
      </w:tr>
      <w:tr w:rsidR="006B6F8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Анализировать и оценивать предложения и замечания к проектам локальных нормативных актов по охране труда </w:t>
            </w:r>
          </w:p>
        </w:tc>
      </w:tr>
      <w:tr w:rsidR="006B6F8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Анализировать изменения законодательства в сфере охраны труда </w:t>
            </w:r>
          </w:p>
        </w:tc>
      </w:tr>
      <w:tr w:rsidR="006B6F8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Пользоваться справочными информационными базами данных, содержащими документы и материалы по охране труда </w:t>
            </w:r>
          </w:p>
        </w:tc>
      </w:tr>
      <w:tr w:rsidR="006B6F8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Применять государственные нормативные требования охраны труда при разработке локальных нормативных актов </w:t>
            </w:r>
          </w:p>
        </w:tc>
      </w:tr>
      <w:tr w:rsidR="006B6F8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 </w:t>
            </w:r>
          </w:p>
        </w:tc>
      </w:tr>
      <w:tr w:rsidR="006B6F8E" w:rsidRPr="005852A6" w:rsidTr="000A2868">
        <w:trPr>
          <w:cantSplit/>
          <w:trHeight w:val="213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Анализировать и оценивать предложения и замечания к проектам локальных нормативных актов по охране труда </w:t>
            </w:r>
          </w:p>
        </w:tc>
      </w:tr>
    </w:tbl>
    <w:p w:rsidR="00563E14" w:rsidRPr="005852A6" w:rsidRDefault="00563E14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знания</w:t>
      </w:r>
      <w:r w:rsidR="007B38BA">
        <w:rPr>
          <w:b/>
          <w:i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6B6F8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 </w:t>
            </w:r>
          </w:p>
        </w:tc>
      </w:tr>
      <w:tr w:rsidR="006B6F8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Национальные, межгосударственные и распространенные зарубежные стандарты, регламентирующие систему управления охраной труда </w:t>
            </w:r>
          </w:p>
        </w:tc>
      </w:tr>
      <w:tr w:rsidR="006B6F8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Виды локальных нормативных актов в сфере охраны труда </w:t>
            </w:r>
          </w:p>
        </w:tc>
      </w:tr>
      <w:tr w:rsidR="006B6F8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Порядок разработки, согласования, утверждения и хранения локальной документации </w:t>
            </w:r>
          </w:p>
        </w:tc>
      </w:tr>
      <w:tr w:rsidR="006B6F8E" w:rsidRPr="005852A6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Основы технологических процессов, работы машин, устройств и оборудования, применяемые сырье и материалы с учетом специфики деятельности работодателя </w:t>
            </w:r>
          </w:p>
        </w:tc>
      </w:tr>
      <w:tr w:rsidR="006B6F8E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 </w:t>
            </w:r>
          </w:p>
        </w:tc>
      </w:tr>
      <w:tr w:rsidR="006B6F8E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Национальные, межгосударственные и распространенные зарубежные стандарты, регламентирующие систему управления охраной труда </w:t>
            </w:r>
          </w:p>
        </w:tc>
      </w:tr>
      <w:tr w:rsidR="006B6F8E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Виды локальных нормативных актов в сфере охраны труда </w:t>
            </w:r>
          </w:p>
        </w:tc>
      </w:tr>
      <w:tr w:rsidR="006B6F8E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Порядок разработки, согласования, утверждения и хранения локальной документации </w:t>
            </w:r>
          </w:p>
        </w:tc>
      </w:tr>
      <w:tr w:rsidR="006B6F8E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Основы технологических процессов, работы машин, устройств и оборудования, применяемые сырье и материалы с учетом специфики деятельности работодателя </w:t>
            </w:r>
          </w:p>
        </w:tc>
      </w:tr>
      <w:tr w:rsidR="006B6F8E" w:rsidRPr="005852A6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 </w:t>
            </w:r>
          </w:p>
        </w:tc>
      </w:tr>
      <w:tr w:rsidR="006B6F8E" w:rsidRPr="005852A6" w:rsidTr="000A2868">
        <w:trPr>
          <w:cantSplit/>
          <w:trHeight w:val="227"/>
        </w:trPr>
        <w:tc>
          <w:tcPr>
            <w:tcW w:w="5000" w:type="pct"/>
          </w:tcPr>
          <w:p w:rsidR="006B6F8E" w:rsidRPr="005852A6" w:rsidRDefault="006B6F8E" w:rsidP="00994F5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Национальные, межгосударственные и распространенные зарубежные стандарты, регламентирующие систему управления охраной труда </w:t>
            </w:r>
          </w:p>
        </w:tc>
      </w:tr>
    </w:tbl>
    <w:p w:rsidR="00563E14" w:rsidRPr="005852A6" w:rsidRDefault="00563E14" w:rsidP="005852A6">
      <w:pPr>
        <w:jc w:val="both"/>
      </w:pPr>
      <w:r w:rsidRPr="005852A6">
        <w:lastRenderedPageBreak/>
        <w:t> </w:t>
      </w:r>
    </w:p>
    <w:p w:rsidR="00563E14" w:rsidRPr="007B38BA" w:rsidRDefault="005463D6" w:rsidP="00994F55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B38BA">
        <w:rPr>
          <w:rFonts w:ascii="Times New Roman" w:hAnsi="Times New Roman" w:cs="Times New Roman"/>
          <w:b/>
          <w:i/>
        </w:rPr>
        <w:t>3</w:t>
      </w:r>
      <w:r w:rsidR="00563E14" w:rsidRPr="007B38BA">
        <w:rPr>
          <w:rFonts w:ascii="Times New Roman" w:hAnsi="Times New Roman" w:cs="Times New Roman"/>
          <w:b/>
          <w:i/>
        </w:rPr>
        <w:t>.</w:t>
      </w:r>
      <w:r w:rsidR="00FB169E" w:rsidRPr="007B38BA">
        <w:rPr>
          <w:rFonts w:ascii="Times New Roman" w:hAnsi="Times New Roman" w:cs="Times New Roman"/>
          <w:b/>
          <w:i/>
        </w:rPr>
        <w:t>1.</w:t>
      </w:r>
      <w:r w:rsidR="00563E14" w:rsidRPr="007B38BA">
        <w:rPr>
          <w:rFonts w:ascii="Times New Roman" w:hAnsi="Times New Roman" w:cs="Times New Roman"/>
          <w:b/>
          <w:i/>
        </w:rPr>
        <w:t xml:space="preserve">2. </w:t>
      </w:r>
      <w:r w:rsidR="00FB169E" w:rsidRPr="007B38BA">
        <w:rPr>
          <w:rFonts w:ascii="Times New Roman" w:hAnsi="Times New Roman" w:cs="Times New Roman"/>
          <w:b/>
          <w:i/>
        </w:rPr>
        <w:t>Обеспечение подготовки работников в области охраны труда</w:t>
      </w:r>
      <w:r w:rsidR="00563E14" w:rsidRPr="007B38BA">
        <w:rPr>
          <w:rFonts w:ascii="Times New Roman" w:hAnsi="Times New Roman" w:cs="Times New Roman"/>
          <w:b/>
          <w:i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FB169E" w:rsidRPr="005852A6" w:rsidTr="00A75EE5">
        <w:trPr>
          <w:cantSplit/>
          <w:trHeight w:val="300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Выявление потребностей в обучении и планирование </w:t>
            </w:r>
            <w:proofErr w:type="gramStart"/>
            <w:r w:rsidRPr="005852A6">
              <w:rPr>
                <w:rFonts w:ascii="Times New Roman" w:hAnsi="Times New Roman" w:cs="Times New Roman"/>
              </w:rPr>
              <w:t>обучения работников по вопросам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охраны труда </w:t>
            </w:r>
          </w:p>
        </w:tc>
      </w:tr>
      <w:tr w:rsidR="00FB169E" w:rsidRPr="005852A6" w:rsidTr="00A75EE5">
        <w:trPr>
          <w:cantSplit/>
          <w:trHeight w:val="97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 </w:t>
            </w:r>
          </w:p>
        </w:tc>
      </w:tr>
      <w:tr w:rsidR="00FB169E" w:rsidRPr="005852A6" w:rsidTr="00A75EE5">
        <w:trPr>
          <w:cantSplit/>
          <w:trHeight w:val="267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 </w:t>
            </w:r>
          </w:p>
        </w:tc>
      </w:tr>
      <w:tr w:rsidR="00FB169E" w:rsidRPr="005852A6" w:rsidTr="00A75EE5">
        <w:trPr>
          <w:cantSplit/>
          <w:trHeight w:val="27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5852A6">
              <w:rPr>
                <w:rFonts w:ascii="Times New Roman" w:hAnsi="Times New Roman" w:cs="Times New Roman"/>
              </w:rPr>
              <w:t>проверки знаний работников требований охраны труда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Выявление потребностей в обучении и планирование </w:t>
            </w:r>
            <w:proofErr w:type="gramStart"/>
            <w:r w:rsidRPr="005852A6">
              <w:rPr>
                <w:rFonts w:ascii="Times New Roman" w:hAnsi="Times New Roman" w:cs="Times New Roman"/>
              </w:rPr>
              <w:t>обучения работников по вопросам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охраны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 </w:t>
            </w:r>
          </w:p>
        </w:tc>
      </w:tr>
    </w:tbl>
    <w:p w:rsidR="00563E14" w:rsidRPr="005852A6" w:rsidRDefault="00563E14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умения: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Разрабатывать (подбирать) программы </w:t>
            </w:r>
            <w:proofErr w:type="gramStart"/>
            <w:r w:rsidRPr="005852A6">
              <w:rPr>
                <w:rFonts w:ascii="Times New Roman" w:hAnsi="Times New Roman" w:cs="Times New Roman"/>
              </w:rPr>
              <w:t>обучения по вопросам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охраны труда, методические и контрольно-измерительные материалы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Проводить вводный инструктаж по охране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Консультировать по вопросам разработки программ инструктажей, стажировок, </w:t>
            </w:r>
            <w:proofErr w:type="gramStart"/>
            <w:r w:rsidRPr="005852A6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труда и проверки знаний требований охраны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Пользоваться современными техническими средствами обучения (тренажерами, средствами мультимедиа)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Оценивать эффективность </w:t>
            </w:r>
            <w:proofErr w:type="gramStart"/>
            <w:r w:rsidRPr="005852A6">
              <w:rPr>
                <w:rFonts w:ascii="Times New Roman" w:hAnsi="Times New Roman" w:cs="Times New Roman"/>
              </w:rPr>
              <w:t>обучения работников по вопросам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охраны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Формировать отчетные документы о проведении обучения, инструктажей по охране труда, стажировок и проверки знаний требований охраны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Разрабатывать (подбирать) программы </w:t>
            </w:r>
            <w:proofErr w:type="gramStart"/>
            <w:r w:rsidRPr="005852A6">
              <w:rPr>
                <w:rFonts w:ascii="Times New Roman" w:hAnsi="Times New Roman" w:cs="Times New Roman"/>
              </w:rPr>
              <w:t>обучения по вопросам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охраны труда, методические и контрольно-измерительные материалы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Проводить вводный инструктаж по охране труда </w:t>
            </w:r>
          </w:p>
        </w:tc>
      </w:tr>
      <w:tr w:rsidR="00FB169E" w:rsidRPr="005852A6" w:rsidTr="00A75EE5">
        <w:trPr>
          <w:cantSplit/>
          <w:trHeight w:val="213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Консультировать по вопросам разработки программ инструктажей, стажировок, </w:t>
            </w:r>
            <w:proofErr w:type="gramStart"/>
            <w:r w:rsidRPr="005852A6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труда и проверки знаний требований охраны труда </w:t>
            </w:r>
          </w:p>
        </w:tc>
      </w:tr>
    </w:tbl>
    <w:p w:rsidR="00563E14" w:rsidRPr="005852A6" w:rsidRDefault="00563E14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знания</w:t>
      </w:r>
      <w:r w:rsidR="009B7FBA">
        <w:rPr>
          <w:b/>
          <w:i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Нормативные требования по вопросам обучения и проверки знаний требований охраны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Основные требования к технологиям, оборудованию, машинам и приспособлениям в части обеспечения безопасности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Технологии, формы, средства и методы проведения инструктажей по охране труда, </w:t>
            </w:r>
            <w:proofErr w:type="gramStart"/>
            <w:r w:rsidRPr="005852A6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труда и проверки знаний требований охраны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Нормативные требования по вопросам обучения и проверки знаний требований охраны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Основные требования к технологиям, оборудованию, машинам и приспособлениям в части обеспечения безопасности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Технологии, формы, средства и методы проведения инструктажей по охране труда, </w:t>
            </w:r>
            <w:proofErr w:type="gramStart"/>
            <w:r w:rsidRPr="005852A6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труда и проверки знаний требований охраны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Нормативные требования по вопросам обучения и проверки знаний требований охраны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lastRenderedPageBreak/>
              <w:t xml:space="preserve">Основные требования к технологиям, оборудованию, машинам и приспособлениям в части обеспечения безопасности труда </w:t>
            </w:r>
          </w:p>
        </w:tc>
      </w:tr>
      <w:tr w:rsidR="00FB169E" w:rsidRPr="005852A6" w:rsidTr="00A75EE5">
        <w:trPr>
          <w:cantSplit/>
          <w:trHeight w:val="261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Технологии, формы, средства и методы проведения инструктажей по охране труда, </w:t>
            </w:r>
            <w:proofErr w:type="gramStart"/>
            <w:r w:rsidRPr="005852A6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труда и проверки знаний требований охраны труда </w:t>
            </w:r>
          </w:p>
        </w:tc>
      </w:tr>
      <w:tr w:rsidR="00FB169E" w:rsidRPr="005852A6" w:rsidTr="00A75EE5">
        <w:trPr>
          <w:cantSplit/>
          <w:trHeight w:val="283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Нормативные требования по вопросам обучения и проверки знаний требований охраны труда </w:t>
            </w:r>
          </w:p>
        </w:tc>
      </w:tr>
      <w:tr w:rsidR="00FB169E" w:rsidRPr="005852A6" w:rsidTr="00A75EE5">
        <w:trPr>
          <w:cantSplit/>
          <w:trHeight w:val="119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Основные требования к технологиям, оборудованию, машинам и приспособлениям в части обеспечения безопасности труда </w:t>
            </w:r>
          </w:p>
        </w:tc>
      </w:tr>
      <w:tr w:rsidR="00FB169E" w:rsidRPr="005852A6" w:rsidTr="00A75EE5">
        <w:trPr>
          <w:cantSplit/>
          <w:trHeight w:val="119"/>
        </w:trPr>
        <w:tc>
          <w:tcPr>
            <w:tcW w:w="5000" w:type="pct"/>
          </w:tcPr>
          <w:p w:rsidR="00FB169E" w:rsidRPr="005852A6" w:rsidRDefault="00FB169E" w:rsidP="00994F5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Технологии, формы, средства и методы проведения инструктажей по охране труда, </w:t>
            </w:r>
            <w:proofErr w:type="gramStart"/>
            <w:r w:rsidRPr="005852A6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труда и проверки знаний требований охраны труда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28"/>
            </w:tblGrid>
            <w:tr w:rsidR="00FB169E" w:rsidRPr="005852A6">
              <w:trPr>
                <w:trHeight w:val="208"/>
              </w:trPr>
              <w:tc>
                <w:tcPr>
                  <w:tcW w:w="0" w:type="auto"/>
                </w:tcPr>
                <w:p w:rsidR="00FB169E" w:rsidRPr="005852A6" w:rsidRDefault="00FB169E" w:rsidP="00994F55">
                  <w:pPr>
                    <w:pStyle w:val="Default"/>
                    <w:numPr>
                      <w:ilvl w:val="0"/>
                      <w:numId w:val="8"/>
                    </w:numPr>
                    <w:ind w:left="601"/>
                    <w:jc w:val="both"/>
                    <w:rPr>
                      <w:rFonts w:ascii="Times New Roman" w:hAnsi="Times New Roman" w:cs="Times New Roman"/>
                    </w:rPr>
                  </w:pPr>
                  <w:r w:rsidRPr="005852A6">
                    <w:rPr>
                      <w:rFonts w:ascii="Times New Roman" w:hAnsi="Times New Roman" w:cs="Times New Roman"/>
                    </w:rPr>
                    <w:t xml:space="preserve">Методы выявления потребностей в </w:t>
                  </w:r>
                  <w:proofErr w:type="gramStart"/>
                  <w:r w:rsidRPr="005852A6">
                    <w:rPr>
                      <w:rFonts w:ascii="Times New Roman" w:hAnsi="Times New Roman" w:cs="Times New Roman"/>
                    </w:rPr>
                    <w:t>обучении работников по вопросам</w:t>
                  </w:r>
                  <w:proofErr w:type="gramEnd"/>
                  <w:r w:rsidRPr="005852A6">
                    <w:rPr>
                      <w:rFonts w:ascii="Times New Roman" w:hAnsi="Times New Roman" w:cs="Times New Roman"/>
                    </w:rPr>
                    <w:t xml:space="preserve"> охраны труда </w:t>
                  </w:r>
                </w:p>
              </w:tc>
            </w:tr>
            <w:tr w:rsidR="00FB169E" w:rsidRPr="005852A6">
              <w:trPr>
                <w:trHeight w:val="93"/>
              </w:trPr>
              <w:tc>
                <w:tcPr>
                  <w:tcW w:w="0" w:type="auto"/>
                </w:tcPr>
                <w:p w:rsidR="00FB169E" w:rsidRPr="005852A6" w:rsidRDefault="00FB169E" w:rsidP="00994F55">
                  <w:pPr>
                    <w:pStyle w:val="Default"/>
                    <w:numPr>
                      <w:ilvl w:val="0"/>
                      <w:numId w:val="8"/>
                    </w:numPr>
                    <w:ind w:left="601"/>
                    <w:jc w:val="both"/>
                    <w:rPr>
                      <w:rFonts w:ascii="Times New Roman" w:hAnsi="Times New Roman" w:cs="Times New Roman"/>
                    </w:rPr>
                  </w:pPr>
                  <w:r w:rsidRPr="005852A6">
                    <w:rPr>
                      <w:rFonts w:ascii="Times New Roman" w:hAnsi="Times New Roman" w:cs="Times New Roman"/>
                    </w:rPr>
                    <w:t xml:space="preserve">Основы психологии, педагогики, информационных технологий </w:t>
                  </w:r>
                </w:p>
              </w:tc>
            </w:tr>
          </w:tbl>
          <w:p w:rsidR="00FB169E" w:rsidRPr="005852A6" w:rsidRDefault="00FB169E" w:rsidP="005852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3E14" w:rsidRPr="005852A6" w:rsidRDefault="00563E14" w:rsidP="005852A6">
      <w:pPr>
        <w:jc w:val="both"/>
      </w:pPr>
      <w:r w:rsidRPr="005852A6">
        <w:t> </w:t>
      </w:r>
    </w:p>
    <w:p w:rsidR="00563E14" w:rsidRPr="00D309A4" w:rsidRDefault="005463D6" w:rsidP="005852A6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309A4">
        <w:rPr>
          <w:rFonts w:ascii="Times New Roman" w:hAnsi="Times New Roman" w:cs="Times New Roman"/>
          <w:b/>
          <w:i/>
        </w:rPr>
        <w:t>3</w:t>
      </w:r>
      <w:r w:rsidR="00563E14" w:rsidRPr="00D309A4">
        <w:rPr>
          <w:rFonts w:ascii="Times New Roman" w:hAnsi="Times New Roman" w:cs="Times New Roman"/>
          <w:b/>
          <w:i/>
        </w:rPr>
        <w:t>.</w:t>
      </w:r>
      <w:r w:rsidR="00FB169E" w:rsidRPr="00D309A4">
        <w:rPr>
          <w:rFonts w:ascii="Times New Roman" w:hAnsi="Times New Roman" w:cs="Times New Roman"/>
          <w:b/>
          <w:i/>
        </w:rPr>
        <w:t>1.</w:t>
      </w:r>
      <w:r w:rsidR="00563E14" w:rsidRPr="00D309A4">
        <w:rPr>
          <w:rFonts w:ascii="Times New Roman" w:hAnsi="Times New Roman" w:cs="Times New Roman"/>
          <w:b/>
          <w:i/>
        </w:rPr>
        <w:t xml:space="preserve">3. </w:t>
      </w:r>
      <w:r w:rsidR="00FB169E" w:rsidRPr="00D309A4">
        <w:rPr>
          <w:rFonts w:ascii="Times New Roman" w:hAnsi="Times New Roman" w:cs="Times New Roman"/>
          <w:b/>
          <w:i/>
        </w:rPr>
        <w:t>Сбор, обработка и передача информации по вопросам условий и охраны труда</w:t>
      </w:r>
      <w:r w:rsidR="00563E14" w:rsidRPr="00D309A4">
        <w:rPr>
          <w:rFonts w:ascii="Times New Roman" w:hAnsi="Times New Roman" w:cs="Times New Roman"/>
          <w:b/>
          <w:i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3C1C35" w:rsidRPr="005852A6" w:rsidTr="00A75EE5">
        <w:trPr>
          <w:cantSplit/>
          <w:trHeight w:val="300"/>
        </w:trPr>
        <w:tc>
          <w:tcPr>
            <w:tcW w:w="5000" w:type="pct"/>
          </w:tcPr>
          <w:p w:rsidR="003C1C35" w:rsidRPr="005852A6" w:rsidRDefault="003C1C35" w:rsidP="00994F5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 </w:t>
            </w:r>
          </w:p>
        </w:tc>
      </w:tr>
      <w:tr w:rsidR="003C1C35" w:rsidRPr="005852A6" w:rsidTr="00A75EE5">
        <w:trPr>
          <w:cantSplit/>
          <w:trHeight w:val="300"/>
        </w:trPr>
        <w:tc>
          <w:tcPr>
            <w:tcW w:w="5000" w:type="pct"/>
          </w:tcPr>
          <w:p w:rsidR="003C1C35" w:rsidRPr="005852A6" w:rsidRDefault="003C1C35" w:rsidP="00994F5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Сбор информации и предложений от работников, их представительных органов, структурных подразделений организации по вопросам условий и охраны труда </w:t>
            </w:r>
          </w:p>
        </w:tc>
      </w:tr>
      <w:tr w:rsidR="003C1C35" w:rsidRPr="005852A6" w:rsidTr="00A75EE5">
        <w:trPr>
          <w:cantSplit/>
          <w:trHeight w:val="283"/>
        </w:trPr>
        <w:tc>
          <w:tcPr>
            <w:tcW w:w="5000" w:type="pct"/>
          </w:tcPr>
          <w:p w:rsidR="003C1C35" w:rsidRPr="005852A6" w:rsidRDefault="003C1C35" w:rsidP="00994F5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 </w:t>
            </w:r>
          </w:p>
        </w:tc>
      </w:tr>
      <w:tr w:rsidR="003C1C35" w:rsidRPr="005852A6" w:rsidTr="00A75EE5">
        <w:trPr>
          <w:cantSplit/>
          <w:trHeight w:val="97"/>
        </w:trPr>
        <w:tc>
          <w:tcPr>
            <w:tcW w:w="5000" w:type="pct"/>
          </w:tcPr>
          <w:p w:rsidR="003C1C35" w:rsidRPr="005852A6" w:rsidRDefault="003C1C35" w:rsidP="00994F5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Организация сбора и обработки информации, характеризующей состояние условий и охраны труда у работодателя </w:t>
            </w:r>
          </w:p>
        </w:tc>
      </w:tr>
      <w:tr w:rsidR="003C1C35" w:rsidRPr="005852A6" w:rsidTr="00A75EE5">
        <w:trPr>
          <w:cantSplit/>
          <w:trHeight w:val="97"/>
        </w:trPr>
        <w:tc>
          <w:tcPr>
            <w:tcW w:w="5000" w:type="pct"/>
          </w:tcPr>
          <w:p w:rsidR="003C1C35" w:rsidRPr="005852A6" w:rsidRDefault="003C1C35" w:rsidP="00994F5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Подготовка отчетной (статистической) документации работодателя по вопросам условий и охраны труда </w:t>
            </w:r>
          </w:p>
        </w:tc>
      </w:tr>
      <w:tr w:rsidR="003C1C35" w:rsidRPr="005852A6" w:rsidTr="00A75EE5">
        <w:trPr>
          <w:cantSplit/>
          <w:trHeight w:val="97"/>
        </w:trPr>
        <w:tc>
          <w:tcPr>
            <w:tcW w:w="5000" w:type="pct"/>
          </w:tcPr>
          <w:p w:rsidR="003C1C35" w:rsidRPr="005852A6" w:rsidRDefault="003C1C35" w:rsidP="00994F5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 </w:t>
            </w:r>
          </w:p>
        </w:tc>
      </w:tr>
    </w:tbl>
    <w:p w:rsidR="00563E14" w:rsidRPr="005852A6" w:rsidRDefault="00563E14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умения: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3C1C35" w:rsidRPr="005852A6" w:rsidTr="00A75EE5">
        <w:trPr>
          <w:cantSplit/>
          <w:trHeight w:val="97"/>
        </w:trPr>
        <w:tc>
          <w:tcPr>
            <w:tcW w:w="5000" w:type="pct"/>
          </w:tcPr>
          <w:p w:rsidR="003C1C35" w:rsidRPr="005852A6" w:rsidRDefault="003C1C35" w:rsidP="00994F5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Подготавливать документы, содержащие полную и объективную информацию по вопросам охраны труда </w:t>
            </w:r>
          </w:p>
        </w:tc>
      </w:tr>
      <w:tr w:rsidR="003C1C35" w:rsidRPr="005852A6" w:rsidTr="00A75EE5">
        <w:trPr>
          <w:cantSplit/>
          <w:trHeight w:val="97"/>
        </w:trPr>
        <w:tc>
          <w:tcPr>
            <w:tcW w:w="5000" w:type="pct"/>
          </w:tcPr>
          <w:p w:rsidR="003C1C35" w:rsidRPr="005852A6" w:rsidRDefault="003C1C35" w:rsidP="00994F5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 </w:t>
            </w:r>
          </w:p>
        </w:tc>
      </w:tr>
    </w:tbl>
    <w:p w:rsidR="00563E14" w:rsidRDefault="00563E14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знания</w:t>
      </w:r>
      <w:r w:rsidR="00D309A4">
        <w:rPr>
          <w:b/>
          <w:i/>
        </w:rPr>
        <w:t>:</w:t>
      </w:r>
    </w:p>
    <w:p w:rsidR="00D309A4" w:rsidRDefault="00D309A4" w:rsidP="00994F5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852A6">
        <w:rPr>
          <w:rFonts w:ascii="Times New Roman" w:hAnsi="Times New Roman" w:cs="Times New Roman"/>
        </w:rPr>
        <w:t xml:space="preserve">Пути (каналы) доведения информации по вопросам условий и охраны труда до работников, иных заинтересованных лиц </w:t>
      </w:r>
    </w:p>
    <w:p w:rsidR="00D309A4" w:rsidRPr="005852A6" w:rsidRDefault="00D309A4" w:rsidP="00994F5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852A6">
        <w:rPr>
          <w:rFonts w:ascii="Times New Roman" w:hAnsi="Times New Roman" w:cs="Times New Roman"/>
        </w:rPr>
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97"/>
      </w:tblGrid>
      <w:tr w:rsidR="00D309A4" w:rsidRPr="005852A6" w:rsidTr="00330876">
        <w:trPr>
          <w:trHeight w:val="208"/>
        </w:trPr>
        <w:tc>
          <w:tcPr>
            <w:tcW w:w="0" w:type="auto"/>
          </w:tcPr>
          <w:p w:rsidR="00D309A4" w:rsidRPr="005852A6" w:rsidRDefault="00D309A4" w:rsidP="00994F55">
            <w:pPr>
              <w:pStyle w:val="Default"/>
              <w:numPr>
                <w:ilvl w:val="0"/>
                <w:numId w:val="12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Механизмы взаимодействия с заинтересованными органами и организациями по вопросам условий и охраны труда </w:t>
            </w:r>
          </w:p>
        </w:tc>
      </w:tr>
    </w:tbl>
    <w:p w:rsidR="00D309A4" w:rsidRDefault="00D309A4" w:rsidP="00994F5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852A6">
        <w:rPr>
          <w:rFonts w:ascii="Times New Roman" w:hAnsi="Times New Roman" w:cs="Times New Roman"/>
        </w:rPr>
        <w:t xml:space="preserve">Состав и порядок оформления отчетной (статистической) документации по вопросам условий и охраны труда </w:t>
      </w:r>
    </w:p>
    <w:p w:rsidR="00325F31" w:rsidRDefault="00325F31" w:rsidP="00325F31">
      <w:pPr>
        <w:pStyle w:val="Default"/>
        <w:ind w:left="720" w:hanging="720"/>
        <w:jc w:val="both"/>
        <w:rPr>
          <w:rFonts w:ascii="Times New Roman" w:hAnsi="Times New Roman" w:cs="Times New Roman"/>
          <w:b/>
          <w:i/>
        </w:rPr>
      </w:pPr>
    </w:p>
    <w:p w:rsidR="00325F31" w:rsidRDefault="00325F31" w:rsidP="00325F31">
      <w:pPr>
        <w:pStyle w:val="Default"/>
        <w:ind w:left="720" w:hanging="720"/>
        <w:jc w:val="both"/>
        <w:rPr>
          <w:rFonts w:ascii="Times New Roman" w:hAnsi="Times New Roman" w:cs="Times New Roman"/>
          <w:b/>
          <w:i/>
        </w:rPr>
      </w:pPr>
      <w:r w:rsidRPr="00D309A4">
        <w:rPr>
          <w:rFonts w:ascii="Times New Roman" w:hAnsi="Times New Roman" w:cs="Times New Roman"/>
          <w:b/>
          <w:i/>
        </w:rPr>
        <w:t>3.1.4. Обеспечение снижения уровней профессиональных рисков с учетом условий труда: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97"/>
      </w:tblGrid>
      <w:tr w:rsidR="00325F31" w:rsidRPr="005852A6" w:rsidTr="00330876">
        <w:trPr>
          <w:trHeight w:val="93"/>
        </w:trPr>
        <w:tc>
          <w:tcPr>
            <w:tcW w:w="0" w:type="auto"/>
          </w:tcPr>
          <w:p w:rsidR="00325F31" w:rsidRPr="005852A6" w:rsidRDefault="00325F31" w:rsidP="00994F55">
            <w:pPr>
              <w:pStyle w:val="Default"/>
              <w:numPr>
                <w:ilvl w:val="0"/>
                <w:numId w:val="14"/>
              </w:numPr>
              <w:ind w:left="601"/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Выявление, анализ и оценка профессиональных рисков </w:t>
            </w:r>
          </w:p>
        </w:tc>
      </w:tr>
      <w:tr w:rsidR="00325F31" w:rsidRPr="005852A6" w:rsidTr="00330876">
        <w:trPr>
          <w:trHeight w:val="322"/>
        </w:trPr>
        <w:tc>
          <w:tcPr>
            <w:tcW w:w="0" w:type="auto"/>
          </w:tcPr>
          <w:p w:rsidR="00325F31" w:rsidRDefault="00325F31" w:rsidP="00994F55">
            <w:pPr>
              <w:pStyle w:val="Default"/>
              <w:numPr>
                <w:ilvl w:val="0"/>
                <w:numId w:val="14"/>
              </w:numPr>
              <w:ind w:left="601"/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 </w:t>
            </w:r>
          </w:p>
          <w:p w:rsidR="00EA5974" w:rsidRPr="005852A6" w:rsidRDefault="00EA5974" w:rsidP="00994F55">
            <w:pPr>
              <w:pStyle w:val="Default"/>
              <w:numPr>
                <w:ilvl w:val="0"/>
                <w:numId w:val="14"/>
              </w:numPr>
              <w:ind w:left="601"/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</w:tbl>
    <w:p w:rsidR="00D309A4" w:rsidRPr="00EA5974" w:rsidRDefault="00EA5974" w:rsidP="00994F55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b/>
          <w:i/>
        </w:rPr>
      </w:pPr>
      <w:r w:rsidRPr="005852A6">
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</w:t>
      </w:r>
    </w:p>
    <w:p w:rsidR="00EA5974" w:rsidRPr="00CF11F4" w:rsidRDefault="00EA5974" w:rsidP="00994F55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b/>
          <w:i/>
        </w:rPr>
      </w:pPr>
      <w:r w:rsidRPr="005852A6">
        <w:rPr>
          <w:szCs w:val="24"/>
        </w:rPr>
        <w:lastRenderedPageBreak/>
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</w:t>
      </w:r>
    </w:p>
    <w:p w:rsidR="00CF11F4" w:rsidRPr="00CF11F4" w:rsidRDefault="00CF11F4" w:rsidP="00994F55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b/>
          <w:i/>
        </w:rPr>
      </w:pPr>
      <w:r w:rsidRPr="005852A6">
        <w:rPr>
          <w:szCs w:val="24"/>
        </w:rPr>
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</w:r>
    </w:p>
    <w:p w:rsidR="00CF11F4" w:rsidRPr="00CF11F4" w:rsidRDefault="00CF11F4" w:rsidP="00994F55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b/>
          <w:i/>
        </w:rPr>
      </w:pPr>
      <w:r w:rsidRPr="005852A6">
        <w:rPr>
          <w:szCs w:val="24"/>
        </w:rPr>
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</w:r>
    </w:p>
    <w:p w:rsidR="00CF11F4" w:rsidRPr="005852A6" w:rsidRDefault="00CF11F4" w:rsidP="00994F55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852A6">
        <w:rPr>
          <w:rFonts w:ascii="Times New Roman" w:hAnsi="Times New Roman" w:cs="Times New Roman"/>
        </w:rPr>
        <w:t xml:space="preserve"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 </w:t>
      </w:r>
    </w:p>
    <w:p w:rsidR="00CF11F4" w:rsidRPr="005852A6" w:rsidRDefault="00CF11F4" w:rsidP="00CF11F4">
      <w:pPr>
        <w:jc w:val="both"/>
        <w:rPr>
          <w:b/>
          <w:i/>
        </w:rPr>
      </w:pPr>
      <w:r w:rsidRPr="005852A6">
        <w:rPr>
          <w:b/>
          <w:i/>
        </w:rPr>
        <w:t>Необходимые умения: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97"/>
      </w:tblGrid>
      <w:tr w:rsidR="00CF11F4" w:rsidRPr="005852A6" w:rsidTr="00330876">
        <w:trPr>
          <w:trHeight w:val="208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Применять методы идентификации опасностей и оценки профессиональных рисков </w:t>
            </w:r>
          </w:p>
        </w:tc>
      </w:tr>
      <w:tr w:rsidR="00CF11F4" w:rsidRPr="005852A6" w:rsidTr="00330876">
        <w:trPr>
          <w:trHeight w:val="207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Координировать проведение специальной оценки условий труда, анализировать результаты оценки условий труда на рабочих местах </w:t>
            </w:r>
          </w:p>
        </w:tc>
      </w:tr>
      <w:tr w:rsidR="00CF11F4" w:rsidRPr="005852A6" w:rsidTr="00330876">
        <w:trPr>
          <w:trHeight w:val="208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Оценивать приоритетность реализации мероприятий по улучшению условий и охраны труда с точки зрения их эффективности </w:t>
            </w:r>
          </w:p>
        </w:tc>
      </w:tr>
      <w:tr w:rsidR="00CF11F4" w:rsidRPr="005852A6" w:rsidTr="00330876">
        <w:trPr>
          <w:trHeight w:val="439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 </w:t>
            </w:r>
          </w:p>
        </w:tc>
      </w:tr>
      <w:tr w:rsidR="00CF11F4" w:rsidRPr="005852A6" w:rsidTr="00330876">
        <w:trPr>
          <w:trHeight w:val="208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Анализировать и оценивать состояние санитарно-бытового обслуживания работников </w:t>
            </w:r>
          </w:p>
        </w:tc>
      </w:tr>
      <w:tr w:rsidR="00CF11F4" w:rsidRPr="005852A6" w:rsidTr="00330876">
        <w:trPr>
          <w:trHeight w:val="322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Оформлять необходимую документацию для заключения договора с медицинскими учреждениями на проведение медосмотров и медицинских освидетельствований </w:t>
            </w:r>
          </w:p>
        </w:tc>
      </w:tr>
      <w:tr w:rsidR="00CF11F4" w:rsidRPr="005852A6" w:rsidTr="00330876">
        <w:trPr>
          <w:trHeight w:val="323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 </w:t>
            </w:r>
          </w:p>
        </w:tc>
      </w:tr>
    </w:tbl>
    <w:p w:rsidR="00CF11F4" w:rsidRPr="005852A6" w:rsidRDefault="00CF11F4" w:rsidP="00CF11F4">
      <w:pPr>
        <w:jc w:val="both"/>
        <w:rPr>
          <w:b/>
          <w:i/>
        </w:rPr>
      </w:pPr>
      <w:r w:rsidRPr="005852A6">
        <w:rPr>
          <w:b/>
          <w:i/>
        </w:rPr>
        <w:t>Необходимые знания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97"/>
      </w:tblGrid>
      <w:tr w:rsidR="00CF11F4" w:rsidRPr="005852A6" w:rsidTr="00F32DF8">
        <w:trPr>
          <w:trHeight w:val="208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Методы и порядок оценки опасностей и профессиональных рисков работников </w:t>
            </w:r>
          </w:p>
        </w:tc>
      </w:tr>
      <w:tr w:rsidR="00CF11F4" w:rsidRPr="005852A6" w:rsidTr="00F32DF8">
        <w:trPr>
          <w:trHeight w:val="207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Источники и характеристики вредных и опасных факторов производственной среды и трудового процесса, их классификации </w:t>
            </w:r>
          </w:p>
        </w:tc>
      </w:tr>
      <w:tr w:rsidR="00CF11F4" w:rsidRPr="005852A6" w:rsidTr="00F32DF8">
        <w:trPr>
          <w:trHeight w:val="323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 </w:t>
            </w:r>
          </w:p>
        </w:tc>
      </w:tr>
      <w:tr w:rsidR="00CF11F4" w:rsidRPr="005852A6" w:rsidTr="00F32DF8">
        <w:trPr>
          <w:trHeight w:val="323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Типовой перечень ежегодно реализуемых мероприятий по улучшению условий и охраны труда и снижению уровней профессиональных рисков </w:t>
            </w:r>
          </w:p>
        </w:tc>
      </w:tr>
      <w:tr w:rsidR="00CF11F4" w:rsidRPr="005852A6" w:rsidTr="00F32DF8">
        <w:trPr>
          <w:trHeight w:val="208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Требования санитарно-гигиенического законодательства с учетом специфики деятельности работодателя </w:t>
            </w:r>
          </w:p>
        </w:tc>
      </w:tr>
      <w:tr w:rsidR="00CF11F4" w:rsidRPr="005852A6" w:rsidTr="00F32DF8">
        <w:trPr>
          <w:trHeight w:val="322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Виды и размер (объем) компенсаций работникам, занятым на работах с вредными и (или) опасными условиями труда, условия и порядок их предоставления </w:t>
            </w:r>
          </w:p>
        </w:tc>
      </w:tr>
      <w:tr w:rsidR="00CF11F4" w:rsidRPr="005852A6" w:rsidTr="00F32DF8">
        <w:trPr>
          <w:trHeight w:val="208"/>
        </w:trPr>
        <w:tc>
          <w:tcPr>
            <w:tcW w:w="0" w:type="auto"/>
          </w:tcPr>
          <w:p w:rsidR="00CF11F4" w:rsidRPr="005852A6" w:rsidRDefault="00CF11F4" w:rsidP="00994F5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Методы мотивации и стимулирования работников к безопасному труду </w:t>
            </w:r>
          </w:p>
        </w:tc>
      </w:tr>
      <w:tr w:rsidR="00CF11F4" w:rsidRPr="005852A6" w:rsidTr="00F32DF8">
        <w:trPr>
          <w:trHeight w:val="439"/>
        </w:trPr>
        <w:tc>
          <w:tcPr>
            <w:tcW w:w="0" w:type="auto"/>
          </w:tcPr>
          <w:p w:rsidR="00CF11F4" w:rsidRDefault="00CF11F4" w:rsidP="00994F5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 </w:t>
            </w:r>
          </w:p>
          <w:p w:rsidR="00CF11F4" w:rsidRDefault="00CF11F4" w:rsidP="00994F5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      </w:r>
          </w:p>
          <w:p w:rsidR="00CF11F4" w:rsidRDefault="00CF11F4" w:rsidP="00994F5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  <w:p w:rsidR="00CF11F4" w:rsidRDefault="00CF11F4" w:rsidP="00994F5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  <w:p w:rsidR="00CF11F4" w:rsidRPr="005852A6" w:rsidRDefault="00CF11F4" w:rsidP="00994F5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  <w:p w:rsidR="00CF11F4" w:rsidRPr="005852A6" w:rsidRDefault="00CF11F4" w:rsidP="003308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F31" w:rsidRPr="00AA6BE7" w:rsidTr="00F32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50"/>
        </w:trPr>
        <w:tc>
          <w:tcPr>
            <w:tcW w:w="4920" w:type="pct"/>
          </w:tcPr>
          <w:p w:rsidR="00B21F31" w:rsidRPr="00AA6BE7" w:rsidRDefault="00B21F31" w:rsidP="00994F55">
            <w:pPr>
              <w:pStyle w:val="Default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A6BE7">
              <w:rPr>
                <w:rFonts w:ascii="Times New Roman" w:hAnsi="Times New Roman" w:cs="Times New Roman"/>
                <w:b/>
              </w:rPr>
              <w:lastRenderedPageBreak/>
              <w:t>Мониторинг функционирования системы управления охраной труда</w:t>
            </w:r>
            <w:r w:rsidR="00AA6BE7">
              <w:rPr>
                <w:rFonts w:ascii="Times New Roman" w:hAnsi="Times New Roman" w:cs="Times New Roman"/>
                <w:b/>
              </w:rPr>
              <w:t>:</w:t>
            </w:r>
            <w:r w:rsidRPr="00AA6B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21F31" w:rsidRPr="00AA6BE7" w:rsidTr="00F32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50"/>
        </w:trPr>
        <w:tc>
          <w:tcPr>
            <w:tcW w:w="4920" w:type="pct"/>
          </w:tcPr>
          <w:p w:rsidR="00B21F31" w:rsidRPr="00AA6BE7" w:rsidRDefault="00B21F31" w:rsidP="00994F55">
            <w:pPr>
              <w:pStyle w:val="Default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6BE7">
              <w:rPr>
                <w:rFonts w:ascii="Times New Roman" w:hAnsi="Times New Roman" w:cs="Times New Roman"/>
                <w:b/>
                <w:i/>
              </w:rPr>
              <w:t xml:space="preserve">Обеспечение </w:t>
            </w:r>
            <w:proofErr w:type="gramStart"/>
            <w:r w:rsidRPr="00AA6BE7">
              <w:rPr>
                <w:rFonts w:ascii="Times New Roman" w:hAnsi="Times New Roman" w:cs="Times New Roman"/>
                <w:b/>
                <w:i/>
              </w:rPr>
              <w:t>контроля за</w:t>
            </w:r>
            <w:proofErr w:type="gramEnd"/>
            <w:r w:rsidRPr="00AA6BE7">
              <w:rPr>
                <w:rFonts w:ascii="Times New Roman" w:hAnsi="Times New Roman" w:cs="Times New Roman"/>
                <w:b/>
                <w:i/>
              </w:rPr>
              <w:t xml:space="preserve"> соблюдением требований охраны труда</w:t>
            </w:r>
            <w:r w:rsidR="00AA6BE7">
              <w:rPr>
                <w:rFonts w:ascii="Times New Roman" w:hAnsi="Times New Roman" w:cs="Times New Roman"/>
                <w:b/>
                <w:i/>
              </w:rPr>
              <w:t>:</w:t>
            </w:r>
            <w:r w:rsidRPr="00AA6BE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B21F31" w:rsidRPr="005852A6" w:rsidTr="00F32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50"/>
        </w:trPr>
        <w:tc>
          <w:tcPr>
            <w:tcW w:w="4920" w:type="pct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5852A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 </w:t>
            </w:r>
          </w:p>
        </w:tc>
      </w:tr>
      <w:tr w:rsidR="00B21F31" w:rsidRPr="005852A6" w:rsidTr="00F32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50"/>
        </w:trPr>
        <w:tc>
          <w:tcPr>
            <w:tcW w:w="4920" w:type="pct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 </w:t>
            </w:r>
          </w:p>
        </w:tc>
      </w:tr>
      <w:tr w:rsidR="00B21F31" w:rsidRPr="005852A6" w:rsidTr="00F32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50"/>
        </w:trPr>
        <w:tc>
          <w:tcPr>
            <w:tcW w:w="4920" w:type="pct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Принятие мер по устранению нарушений требований охраны труда, в том числе по обращениям работников </w:t>
            </w:r>
          </w:p>
        </w:tc>
      </w:tr>
    </w:tbl>
    <w:p w:rsidR="00B21F31" w:rsidRPr="005852A6" w:rsidRDefault="00B21F31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умения:</w:t>
      </w:r>
    </w:p>
    <w:p w:rsidR="00B21F31" w:rsidRPr="005852A6" w:rsidRDefault="00B21F31" w:rsidP="00994F5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852A6">
        <w:rPr>
          <w:rFonts w:ascii="Times New Roman" w:hAnsi="Times New Roman" w:cs="Times New Roman"/>
        </w:rPr>
        <w:t xml:space="preserve">Планировать мероприятий по </w:t>
      </w:r>
      <w:proofErr w:type="gramStart"/>
      <w:r w:rsidRPr="005852A6">
        <w:rPr>
          <w:rFonts w:ascii="Times New Roman" w:hAnsi="Times New Roman" w:cs="Times New Roman"/>
        </w:rPr>
        <w:t>контролю за</w:t>
      </w:r>
      <w:proofErr w:type="gramEnd"/>
      <w:r w:rsidRPr="005852A6">
        <w:rPr>
          <w:rFonts w:ascii="Times New Roman" w:hAnsi="Times New Roman" w:cs="Times New Roman"/>
        </w:rPr>
        <w:t xml:space="preserve"> соблюдением </w:t>
      </w:r>
      <w:r w:rsidR="00527EAD" w:rsidRPr="005852A6">
        <w:rPr>
          <w:rFonts w:ascii="Times New Roman" w:hAnsi="Times New Roman" w:cs="Times New Roman"/>
        </w:rPr>
        <w:t>требований охраны труда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21F31" w:rsidRPr="005852A6" w:rsidTr="00527EAD">
        <w:trPr>
          <w:trHeight w:val="322"/>
        </w:trPr>
        <w:tc>
          <w:tcPr>
            <w:tcW w:w="9889" w:type="dxa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1"/>
              </w:numPr>
              <w:ind w:right="-250"/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Применять методы осуществления контроля </w:t>
            </w:r>
            <w:r w:rsidR="00527EAD">
              <w:rPr>
                <w:rFonts w:ascii="Times New Roman" w:hAnsi="Times New Roman" w:cs="Times New Roman"/>
              </w:rPr>
              <w:t xml:space="preserve">(наблюдение, анализ документов, </w:t>
            </w:r>
            <w:r w:rsidR="00527EAD" w:rsidRPr="005852A6">
              <w:rPr>
                <w:rFonts w:ascii="Times New Roman" w:hAnsi="Times New Roman" w:cs="Times New Roman"/>
              </w:rPr>
              <w:t>опрос) и разрабатывать необходимый для этого инструментарий</w:t>
            </w:r>
          </w:p>
        </w:tc>
      </w:tr>
      <w:tr w:rsidR="00B21F31" w:rsidRPr="005852A6" w:rsidTr="00527EAD">
        <w:trPr>
          <w:trHeight w:val="323"/>
        </w:trPr>
        <w:tc>
          <w:tcPr>
            <w:tcW w:w="9889" w:type="dxa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Документально оформлять результаты контрольных мероприятий, предписания лицам, допустившим нарушения требований охраны труда </w:t>
            </w:r>
          </w:p>
        </w:tc>
      </w:tr>
      <w:tr w:rsidR="00B21F31" w:rsidRPr="005852A6" w:rsidTr="00527EAD">
        <w:trPr>
          <w:trHeight w:val="439"/>
        </w:trPr>
        <w:tc>
          <w:tcPr>
            <w:tcW w:w="9889" w:type="dxa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Взаимодействовать с комитетом (комиссией) по охране труда, уполномоченным по охране труда с целью повышения эффективности мероприятий по </w:t>
            </w:r>
            <w:proofErr w:type="gramStart"/>
            <w:r w:rsidRPr="005852A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состоянием условий и охраны труда </w:t>
            </w:r>
          </w:p>
        </w:tc>
      </w:tr>
      <w:tr w:rsidR="00B21F31" w:rsidRPr="005852A6" w:rsidTr="00527EAD">
        <w:trPr>
          <w:trHeight w:val="93"/>
        </w:trPr>
        <w:tc>
          <w:tcPr>
            <w:tcW w:w="9889" w:type="dxa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Анализировать причины несоблюдения требований охраны труда </w:t>
            </w:r>
          </w:p>
        </w:tc>
      </w:tr>
      <w:tr w:rsidR="00B21F31" w:rsidRPr="005852A6" w:rsidTr="00527EAD">
        <w:trPr>
          <w:trHeight w:val="207"/>
        </w:trPr>
        <w:tc>
          <w:tcPr>
            <w:tcW w:w="9889" w:type="dxa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Оценивать и избирать адекватные меры по устранению выявленных нарушений </w:t>
            </w:r>
          </w:p>
        </w:tc>
      </w:tr>
    </w:tbl>
    <w:p w:rsidR="00B21F31" w:rsidRPr="005852A6" w:rsidRDefault="00B21F31" w:rsidP="00527EAD">
      <w:pPr>
        <w:jc w:val="both"/>
        <w:rPr>
          <w:b/>
          <w:i/>
        </w:rPr>
      </w:pPr>
      <w:r w:rsidRPr="005852A6">
        <w:rPr>
          <w:b/>
          <w:i/>
        </w:rPr>
        <w:t>Необходимые знания</w:t>
      </w:r>
      <w:r w:rsidR="00527EAD">
        <w:rPr>
          <w:b/>
          <w:i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21F31" w:rsidRPr="005852A6" w:rsidTr="00527EAD">
        <w:trPr>
          <w:trHeight w:val="208"/>
        </w:trPr>
        <w:tc>
          <w:tcPr>
            <w:tcW w:w="9889" w:type="dxa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Виды, уровни и методы </w:t>
            </w:r>
            <w:proofErr w:type="gramStart"/>
            <w:r w:rsidRPr="005852A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соблюдением требований охраны труда </w:t>
            </w:r>
          </w:p>
        </w:tc>
      </w:tr>
      <w:tr w:rsidR="00B21F31" w:rsidRPr="005852A6" w:rsidTr="00527EAD">
        <w:trPr>
          <w:trHeight w:val="208"/>
        </w:trPr>
        <w:tc>
          <w:tcPr>
            <w:tcW w:w="9889" w:type="dxa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Каналы и пути получения информации о соблюдении требований охраны труда </w:t>
            </w:r>
          </w:p>
        </w:tc>
      </w:tr>
      <w:tr w:rsidR="00B21F31" w:rsidRPr="005852A6" w:rsidTr="00527EAD">
        <w:trPr>
          <w:trHeight w:val="668"/>
        </w:trPr>
        <w:tc>
          <w:tcPr>
            <w:tcW w:w="9889" w:type="dxa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Система государственного надзора и </w:t>
            </w:r>
            <w:proofErr w:type="gramStart"/>
            <w:r w:rsidRPr="005852A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 </w:t>
            </w:r>
          </w:p>
        </w:tc>
      </w:tr>
      <w:tr w:rsidR="00B21F31" w:rsidRPr="005852A6" w:rsidTr="00527EAD">
        <w:trPr>
          <w:trHeight w:val="323"/>
        </w:trPr>
        <w:tc>
          <w:tcPr>
            <w:tcW w:w="9889" w:type="dxa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Вопросы осуществления общественного </w:t>
            </w:r>
            <w:proofErr w:type="gramStart"/>
            <w:r w:rsidRPr="005852A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852A6">
              <w:rPr>
                <w:rFonts w:ascii="Times New Roman" w:hAnsi="Times New Roman" w:cs="Times New Roman"/>
              </w:rPr>
              <w:t xml:space="preserve"> состоянием условий и охраны труда, принципы взаимодействия с органами общественного контроля </w:t>
            </w:r>
          </w:p>
        </w:tc>
      </w:tr>
      <w:tr w:rsidR="00B21F31" w:rsidRPr="005852A6" w:rsidTr="00527EAD">
        <w:trPr>
          <w:trHeight w:val="322"/>
        </w:trPr>
        <w:tc>
          <w:tcPr>
            <w:tcW w:w="9889" w:type="dxa"/>
          </w:tcPr>
          <w:p w:rsidR="00B21F31" w:rsidRPr="005852A6" w:rsidRDefault="00B21F31" w:rsidP="00994F5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 </w:t>
            </w:r>
          </w:p>
        </w:tc>
      </w:tr>
    </w:tbl>
    <w:p w:rsidR="00B21F31" w:rsidRPr="005852A6" w:rsidRDefault="00B21F31" w:rsidP="00527EAD">
      <w:pPr>
        <w:pStyle w:val="a8"/>
        <w:ind w:left="1080" w:firstLine="0"/>
        <w:rPr>
          <w:b/>
          <w:sz w:val="24"/>
          <w:szCs w:val="24"/>
        </w:rPr>
      </w:pPr>
    </w:p>
    <w:p w:rsidR="009A07AD" w:rsidRPr="00527EAD" w:rsidRDefault="009A07AD" w:rsidP="00527EAD">
      <w:pPr>
        <w:pStyle w:val="Default"/>
        <w:jc w:val="both"/>
        <w:rPr>
          <w:rFonts w:ascii="Times New Roman" w:hAnsi="Times New Roman" w:cs="Times New Roman"/>
        </w:rPr>
      </w:pPr>
      <w:r w:rsidRPr="00527EAD">
        <w:rPr>
          <w:rFonts w:ascii="Times New Roman" w:hAnsi="Times New Roman" w:cs="Times New Roman"/>
          <w:b/>
          <w:i/>
        </w:rPr>
        <w:t xml:space="preserve">3.2.2. Обеспечение </w:t>
      </w:r>
      <w:proofErr w:type="gramStart"/>
      <w:r w:rsidRPr="00527EAD">
        <w:rPr>
          <w:rFonts w:ascii="Times New Roman" w:hAnsi="Times New Roman" w:cs="Times New Roman"/>
          <w:b/>
          <w:i/>
        </w:rPr>
        <w:t>контроля за</w:t>
      </w:r>
      <w:proofErr w:type="gramEnd"/>
      <w:r w:rsidRPr="00527EAD">
        <w:rPr>
          <w:rFonts w:ascii="Times New Roman" w:hAnsi="Times New Roman" w:cs="Times New Roman"/>
          <w:b/>
          <w:i/>
        </w:rPr>
        <w:t xml:space="preserve"> состоянием условий труда на рабочих местах</w:t>
      </w:r>
      <w:r w:rsidR="00527EAD">
        <w:rPr>
          <w:rFonts w:ascii="Times New Roman" w:hAnsi="Times New Roman" w:cs="Times New Roman"/>
        </w:rPr>
        <w:t>:</w:t>
      </w:r>
      <w:r w:rsidRPr="00527EA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07AD" w:rsidRPr="005852A6" w:rsidTr="00013227">
        <w:trPr>
          <w:trHeight w:val="207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Планирование проведения производственного контроля и специальной оценки условий труда </w:t>
            </w:r>
          </w:p>
        </w:tc>
      </w:tr>
      <w:tr w:rsidR="009A07AD" w:rsidRPr="005852A6" w:rsidTr="00013227">
        <w:trPr>
          <w:trHeight w:val="208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Организация работы комиссии по специальной оценке условий труда </w:t>
            </w:r>
          </w:p>
        </w:tc>
      </w:tr>
      <w:tr w:rsidR="009A07AD" w:rsidRPr="005852A6" w:rsidTr="00013227">
        <w:trPr>
          <w:trHeight w:val="208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Контроль проведения оценки условий труда, рассмотрение ее результатов </w:t>
            </w:r>
          </w:p>
        </w:tc>
      </w:tr>
      <w:tr w:rsidR="009A07AD" w:rsidRPr="005852A6" w:rsidTr="00013227">
        <w:trPr>
          <w:trHeight w:val="208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Подготовка документов, связанных с проведением оценки условий труда и ее результатами </w:t>
            </w:r>
          </w:p>
        </w:tc>
      </w:tr>
      <w:tr w:rsidR="009A07AD" w:rsidRPr="005852A6" w:rsidTr="00013227">
        <w:trPr>
          <w:trHeight w:val="323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 </w:t>
            </w:r>
          </w:p>
        </w:tc>
      </w:tr>
      <w:tr w:rsidR="009A07AD" w:rsidRPr="005852A6" w:rsidTr="00013227">
        <w:trPr>
          <w:trHeight w:val="437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 </w:t>
            </w:r>
          </w:p>
        </w:tc>
      </w:tr>
    </w:tbl>
    <w:p w:rsidR="00B21F31" w:rsidRPr="00013227" w:rsidRDefault="009A07AD" w:rsidP="00013227">
      <w:pPr>
        <w:jc w:val="both"/>
        <w:rPr>
          <w:b/>
          <w:i/>
        </w:rPr>
      </w:pPr>
      <w:r w:rsidRPr="005852A6">
        <w:rPr>
          <w:b/>
          <w:i/>
        </w:rPr>
        <w:t>Необходимые умения: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07AD" w:rsidRPr="005852A6" w:rsidTr="00FA1E2C">
        <w:trPr>
          <w:trHeight w:val="439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 </w:t>
            </w:r>
          </w:p>
        </w:tc>
      </w:tr>
      <w:tr w:rsidR="009A07AD" w:rsidRPr="005852A6" w:rsidTr="00FA1E2C">
        <w:trPr>
          <w:trHeight w:val="208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Осуществлять сбор и анализ документов и информации об условиях труда </w:t>
            </w:r>
          </w:p>
        </w:tc>
      </w:tr>
      <w:tr w:rsidR="009A07AD" w:rsidRPr="005852A6" w:rsidTr="00FA1E2C">
        <w:trPr>
          <w:trHeight w:val="93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lastRenderedPageBreak/>
              <w:t xml:space="preserve">Разрабатывать программу производственного контроля </w:t>
            </w:r>
          </w:p>
        </w:tc>
      </w:tr>
      <w:tr w:rsidR="009A07AD" w:rsidRPr="005852A6" w:rsidTr="00FA1E2C">
        <w:trPr>
          <w:trHeight w:val="323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 </w:t>
            </w:r>
          </w:p>
        </w:tc>
      </w:tr>
    </w:tbl>
    <w:p w:rsidR="009A07AD" w:rsidRPr="005852A6" w:rsidRDefault="009A07AD" w:rsidP="00527EAD">
      <w:pPr>
        <w:jc w:val="both"/>
        <w:rPr>
          <w:b/>
          <w:i/>
        </w:rPr>
      </w:pPr>
      <w:r w:rsidRPr="005852A6">
        <w:rPr>
          <w:b/>
          <w:i/>
        </w:rPr>
        <w:t>Необходимые знания</w:t>
      </w:r>
      <w:r w:rsidR="00527EAD">
        <w:rPr>
          <w:b/>
          <w:i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07AD" w:rsidRPr="005852A6" w:rsidTr="00FA1E2C">
        <w:trPr>
          <w:trHeight w:val="323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Факторы производственной среды и трудового процесса, основные вопросы гигиенической оценки и классификации условий труда </w:t>
            </w:r>
          </w:p>
        </w:tc>
      </w:tr>
      <w:tr w:rsidR="009A07AD" w:rsidRPr="005852A6" w:rsidTr="00FA1E2C">
        <w:trPr>
          <w:trHeight w:val="322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Основные технологические процессы и режимы производства, оборудование и принципы его работы, применяемое в процессе производства сырье и материалы </w:t>
            </w:r>
          </w:p>
        </w:tc>
      </w:tr>
      <w:tr w:rsidR="009A07AD" w:rsidRPr="005852A6" w:rsidTr="00FA1E2C">
        <w:trPr>
          <w:trHeight w:val="208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Порядок проведения производственного контроля и специальной оценки условий труда </w:t>
            </w:r>
          </w:p>
        </w:tc>
      </w:tr>
    </w:tbl>
    <w:p w:rsidR="009A07AD" w:rsidRPr="005852A6" w:rsidRDefault="009A07AD" w:rsidP="005852A6">
      <w:pPr>
        <w:pStyle w:val="a8"/>
        <w:ind w:firstLine="0"/>
        <w:rPr>
          <w:b/>
          <w:sz w:val="24"/>
          <w:szCs w:val="24"/>
        </w:rPr>
      </w:pPr>
    </w:p>
    <w:p w:rsidR="009A07AD" w:rsidRPr="002359D0" w:rsidRDefault="009A07AD" w:rsidP="005852A6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2359D0">
        <w:rPr>
          <w:rFonts w:ascii="Times New Roman" w:hAnsi="Times New Roman" w:cs="Times New Roman"/>
          <w:b/>
          <w:i/>
        </w:rPr>
        <w:t>3.2</w:t>
      </w:r>
      <w:r w:rsidR="00994F55">
        <w:rPr>
          <w:rFonts w:ascii="Times New Roman" w:hAnsi="Times New Roman" w:cs="Times New Roman"/>
          <w:b/>
          <w:i/>
        </w:rPr>
        <w:t>.3</w:t>
      </w:r>
      <w:r w:rsidRPr="002359D0">
        <w:rPr>
          <w:rFonts w:ascii="Times New Roman" w:hAnsi="Times New Roman" w:cs="Times New Roman"/>
          <w:b/>
          <w:i/>
        </w:rPr>
        <w:t xml:space="preserve">. Обеспечение расследования и учета несчастных случаев на производстве и </w:t>
      </w:r>
      <w:r w:rsidR="002359D0" w:rsidRPr="002359D0">
        <w:rPr>
          <w:rFonts w:ascii="Times New Roman" w:hAnsi="Times New Roman" w:cs="Times New Roman"/>
          <w:b/>
          <w:i/>
        </w:rPr>
        <w:t>профессиональных заболеваний</w:t>
      </w:r>
      <w:r w:rsidRPr="002359D0">
        <w:rPr>
          <w:rFonts w:ascii="Times New Roman" w:hAnsi="Times New Roman" w:cs="Times New Roman"/>
          <w:b/>
          <w:i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07AD" w:rsidRPr="005852A6" w:rsidTr="002359D0">
        <w:trPr>
          <w:trHeight w:val="208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Организация работы комиссии по расследованию несчастных случаев на производстве и профессиональных заболеваний </w:t>
            </w:r>
          </w:p>
        </w:tc>
      </w:tr>
      <w:tr w:rsidR="009A07AD" w:rsidRPr="005852A6" w:rsidTr="002359D0">
        <w:trPr>
          <w:trHeight w:val="322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Получение, изучение и представление информации об обстоятельствах несчастных случаев на производстве и профессиональных заболеваний </w:t>
            </w:r>
          </w:p>
        </w:tc>
      </w:tr>
      <w:tr w:rsidR="009A07AD" w:rsidRPr="005852A6" w:rsidTr="002359D0">
        <w:trPr>
          <w:trHeight w:val="439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 </w:t>
            </w:r>
          </w:p>
        </w:tc>
      </w:tr>
    </w:tbl>
    <w:p w:rsidR="009A07AD" w:rsidRPr="005852A6" w:rsidRDefault="009A07AD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умения: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07AD" w:rsidRPr="005852A6" w:rsidTr="002359D0">
        <w:trPr>
          <w:trHeight w:val="668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 </w:t>
            </w:r>
          </w:p>
        </w:tc>
      </w:tr>
      <w:tr w:rsidR="009A07AD" w:rsidRPr="005852A6" w:rsidTr="002359D0">
        <w:trPr>
          <w:trHeight w:val="322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 </w:t>
            </w:r>
          </w:p>
        </w:tc>
      </w:tr>
      <w:tr w:rsidR="009A07AD" w:rsidRPr="005852A6" w:rsidTr="002359D0">
        <w:trPr>
          <w:trHeight w:val="439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 </w:t>
            </w:r>
          </w:p>
        </w:tc>
      </w:tr>
      <w:tr w:rsidR="009A07AD" w:rsidRPr="005852A6" w:rsidTr="002359D0">
        <w:trPr>
          <w:trHeight w:val="323"/>
        </w:trPr>
        <w:tc>
          <w:tcPr>
            <w:tcW w:w="9889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Оформлять материалы и заполнять формы документов при расследовании несчастных случаев на производстве и профессиональных заболеваний </w:t>
            </w:r>
          </w:p>
        </w:tc>
      </w:tr>
    </w:tbl>
    <w:p w:rsidR="009A07AD" w:rsidRPr="005852A6" w:rsidRDefault="009A07AD" w:rsidP="005852A6">
      <w:pPr>
        <w:jc w:val="both"/>
        <w:rPr>
          <w:b/>
          <w:i/>
        </w:rPr>
      </w:pPr>
      <w:r w:rsidRPr="005852A6">
        <w:rPr>
          <w:b/>
          <w:i/>
        </w:rPr>
        <w:t>Необходимые знания</w:t>
      </w:r>
      <w:r w:rsidR="002359D0">
        <w:rPr>
          <w:b/>
          <w:i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A07AD" w:rsidRPr="005852A6" w:rsidTr="002359D0">
        <w:trPr>
          <w:trHeight w:val="207"/>
        </w:trPr>
        <w:tc>
          <w:tcPr>
            <w:tcW w:w="9747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Виды несчастных случаев на производстве; несчастные случаи, подлежащие расследованию </w:t>
            </w:r>
          </w:p>
        </w:tc>
      </w:tr>
      <w:tr w:rsidR="009A07AD" w:rsidRPr="005852A6" w:rsidTr="002359D0">
        <w:trPr>
          <w:trHeight w:val="93"/>
        </w:trPr>
        <w:tc>
          <w:tcPr>
            <w:tcW w:w="9747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Виды профессиональных заболеваний </w:t>
            </w:r>
          </w:p>
        </w:tc>
      </w:tr>
      <w:tr w:rsidR="009A07AD" w:rsidRPr="005852A6" w:rsidTr="002359D0">
        <w:trPr>
          <w:trHeight w:val="208"/>
        </w:trPr>
        <w:tc>
          <w:tcPr>
            <w:tcW w:w="9747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Порядок расследования несчастных случаев на производстве и профессиональных заболеваний </w:t>
            </w:r>
          </w:p>
        </w:tc>
      </w:tr>
      <w:tr w:rsidR="009A07AD" w:rsidRPr="005852A6" w:rsidTr="002359D0">
        <w:trPr>
          <w:trHeight w:val="323"/>
        </w:trPr>
        <w:tc>
          <w:tcPr>
            <w:tcW w:w="9747" w:type="dxa"/>
          </w:tcPr>
          <w:p w:rsidR="009A07AD" w:rsidRPr="005852A6" w:rsidRDefault="009A07AD" w:rsidP="00994F55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5852A6">
              <w:rPr>
                <w:rFonts w:ascii="Times New Roman" w:hAnsi="Times New Roman" w:cs="Times New Roman"/>
              </w:rPr>
              <w:t xml:space="preserve">Перечень материалов, собираемых при расследовании несчастных случаев на производстве и профессиональных заболеваний </w:t>
            </w:r>
          </w:p>
        </w:tc>
      </w:tr>
    </w:tbl>
    <w:p w:rsidR="002359D0" w:rsidRDefault="002359D0" w:rsidP="005852A6">
      <w:pPr>
        <w:pStyle w:val="a8"/>
        <w:ind w:firstLine="0"/>
        <w:rPr>
          <w:b/>
          <w:sz w:val="24"/>
          <w:szCs w:val="24"/>
        </w:rPr>
      </w:pPr>
    </w:p>
    <w:p w:rsidR="00563E14" w:rsidRPr="005852A6" w:rsidRDefault="005463D6" w:rsidP="002359D0">
      <w:pPr>
        <w:pStyle w:val="a8"/>
        <w:ind w:firstLine="0"/>
        <w:jc w:val="center"/>
        <w:rPr>
          <w:b/>
          <w:sz w:val="24"/>
          <w:szCs w:val="24"/>
        </w:rPr>
      </w:pPr>
      <w:r w:rsidRPr="005852A6">
        <w:rPr>
          <w:b/>
          <w:sz w:val="24"/>
          <w:szCs w:val="24"/>
        </w:rPr>
        <w:t>4. Права</w:t>
      </w:r>
    </w:p>
    <w:p w:rsidR="00A75EE5" w:rsidRPr="005852A6" w:rsidRDefault="00563E14" w:rsidP="005852A6">
      <w:pPr>
        <w:ind w:firstLine="708"/>
        <w:jc w:val="both"/>
      </w:pPr>
      <w:r w:rsidRPr="005852A6">
        <w:t> </w:t>
      </w:r>
    </w:p>
    <w:p w:rsidR="00563E14" w:rsidRPr="005852A6" w:rsidRDefault="00563E14" w:rsidP="005852A6">
      <w:pPr>
        <w:ind w:firstLine="708"/>
        <w:jc w:val="both"/>
        <w:rPr>
          <w:b/>
          <w:i/>
        </w:rPr>
      </w:pPr>
      <w:r w:rsidRPr="005852A6">
        <w:rPr>
          <w:b/>
          <w:i/>
        </w:rPr>
        <w:t>Работник вправе: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4</w:t>
      </w:r>
      <w:r w:rsidRPr="005852A6">
        <w:t>.1. Знакомиться с проектными решениями руководства, касающимися его деятельности.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4</w:t>
      </w:r>
      <w:r w:rsidRPr="005852A6"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4</w:t>
      </w:r>
      <w:r w:rsidRPr="005852A6">
        <w:t>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4</w:t>
      </w:r>
      <w:r w:rsidRPr="005852A6">
        <w:t>.4. Требовать от руководства оказания содействия в исполнении своих должностных обязанностей и прав.</w:t>
      </w:r>
    </w:p>
    <w:p w:rsidR="00563E14" w:rsidRPr="005852A6" w:rsidRDefault="00563E14" w:rsidP="005852A6">
      <w:pPr>
        <w:jc w:val="both"/>
      </w:pPr>
      <w:r w:rsidRPr="005852A6">
        <w:lastRenderedPageBreak/>
        <w:t> </w:t>
      </w:r>
      <w:r w:rsidR="005463D6" w:rsidRPr="005852A6">
        <w:tab/>
        <w:t>4</w:t>
      </w:r>
      <w:r w:rsidRPr="005852A6">
        <w:t>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563E14" w:rsidRPr="005852A6" w:rsidRDefault="00563E14" w:rsidP="005852A6">
      <w:pPr>
        <w:jc w:val="both"/>
      </w:pPr>
      <w:r w:rsidRPr="005852A6">
        <w:t> </w:t>
      </w:r>
    </w:p>
    <w:p w:rsidR="00563E14" w:rsidRPr="005852A6" w:rsidRDefault="005463D6" w:rsidP="002359D0">
      <w:pPr>
        <w:pStyle w:val="a8"/>
        <w:ind w:firstLine="0"/>
        <w:jc w:val="center"/>
        <w:rPr>
          <w:b/>
          <w:sz w:val="24"/>
          <w:szCs w:val="24"/>
        </w:rPr>
      </w:pPr>
      <w:r w:rsidRPr="005852A6">
        <w:rPr>
          <w:b/>
          <w:sz w:val="24"/>
          <w:szCs w:val="24"/>
        </w:rPr>
        <w:t>5. Ответственность</w:t>
      </w:r>
    </w:p>
    <w:p w:rsidR="00A75EE5" w:rsidRPr="005852A6" w:rsidRDefault="00A75EE5" w:rsidP="005852A6">
      <w:pPr>
        <w:ind w:firstLine="708"/>
        <w:jc w:val="both"/>
        <w:rPr>
          <w:b/>
          <w:i/>
        </w:rPr>
      </w:pPr>
    </w:p>
    <w:p w:rsidR="00563E14" w:rsidRPr="005852A6" w:rsidRDefault="00563E14" w:rsidP="005852A6">
      <w:pPr>
        <w:ind w:firstLine="708"/>
        <w:jc w:val="both"/>
        <w:rPr>
          <w:b/>
          <w:i/>
        </w:rPr>
      </w:pPr>
      <w:r w:rsidRPr="005852A6">
        <w:rPr>
          <w:b/>
          <w:i/>
        </w:rPr>
        <w:t>Работник несет ответственность: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5</w:t>
      </w:r>
      <w:r w:rsidRPr="005852A6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5</w:t>
      </w:r>
      <w:r w:rsidRPr="005852A6"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563E14" w:rsidRPr="005852A6" w:rsidRDefault="00563E14" w:rsidP="005852A6">
      <w:pPr>
        <w:jc w:val="both"/>
      </w:pPr>
      <w:r w:rsidRPr="005852A6">
        <w:t> </w:t>
      </w:r>
      <w:r w:rsidR="005463D6" w:rsidRPr="005852A6">
        <w:tab/>
        <w:t>5</w:t>
      </w:r>
      <w:r w:rsidRPr="005852A6"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563E14" w:rsidRPr="005852A6" w:rsidRDefault="00563E14" w:rsidP="005852A6">
      <w:pPr>
        <w:jc w:val="both"/>
      </w:pPr>
      <w:r w:rsidRPr="005852A6">
        <w:t> </w:t>
      </w:r>
    </w:p>
    <w:p w:rsidR="009B049E" w:rsidRPr="005852A6" w:rsidRDefault="009B049E" w:rsidP="005852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5CC1" w:rsidRPr="005852A6" w:rsidRDefault="00285CC1" w:rsidP="005852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2A6"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ознакомлен, 1 экземпляр на руки получил:  __________________    </w:t>
      </w:r>
    </w:p>
    <w:p w:rsidR="00285CC1" w:rsidRPr="005852A6" w:rsidRDefault="00285CC1" w:rsidP="005852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5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852A6">
        <w:rPr>
          <w:rFonts w:ascii="Times New Roman" w:hAnsi="Times New Roman" w:cs="Times New Roman"/>
          <w:sz w:val="24"/>
          <w:szCs w:val="24"/>
        </w:rPr>
        <w:tab/>
      </w:r>
      <w:r w:rsidRPr="005852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(инициалы, фамилия)</w:t>
      </w:r>
    </w:p>
    <w:p w:rsidR="00285CC1" w:rsidRPr="005852A6" w:rsidRDefault="00285CC1" w:rsidP="005852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2A6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5852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52A6">
        <w:rPr>
          <w:rFonts w:ascii="Times New Roman" w:hAnsi="Times New Roman" w:cs="Times New Roman"/>
          <w:sz w:val="24"/>
          <w:szCs w:val="24"/>
        </w:rPr>
        <w:t>.                          ________________________</w:t>
      </w:r>
    </w:p>
    <w:p w:rsidR="00285CC1" w:rsidRPr="005852A6" w:rsidRDefault="00285CC1" w:rsidP="00585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D6273" w:rsidRPr="005852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52A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E3887" w:rsidRPr="005852A6" w:rsidRDefault="003E3887" w:rsidP="005852A6">
      <w:pPr>
        <w:jc w:val="both"/>
      </w:pPr>
    </w:p>
    <w:sectPr w:rsidR="003E3887" w:rsidRPr="005852A6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156"/>
    <w:multiLevelType w:val="hybridMultilevel"/>
    <w:tmpl w:val="682C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4EA"/>
    <w:multiLevelType w:val="hybridMultilevel"/>
    <w:tmpl w:val="7A88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6C1D"/>
    <w:multiLevelType w:val="hybridMultilevel"/>
    <w:tmpl w:val="B03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254"/>
    <w:multiLevelType w:val="hybridMultilevel"/>
    <w:tmpl w:val="3F7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361B"/>
    <w:multiLevelType w:val="hybridMultilevel"/>
    <w:tmpl w:val="E8A0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A34FA"/>
    <w:multiLevelType w:val="hybridMultilevel"/>
    <w:tmpl w:val="51C0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71F22"/>
    <w:multiLevelType w:val="hybridMultilevel"/>
    <w:tmpl w:val="0206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199C"/>
    <w:multiLevelType w:val="hybridMultilevel"/>
    <w:tmpl w:val="76DA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8049E"/>
    <w:multiLevelType w:val="hybridMultilevel"/>
    <w:tmpl w:val="B15A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87DC5"/>
    <w:multiLevelType w:val="hybridMultilevel"/>
    <w:tmpl w:val="9896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C2800"/>
    <w:multiLevelType w:val="hybridMultilevel"/>
    <w:tmpl w:val="75E2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34207"/>
    <w:multiLevelType w:val="hybridMultilevel"/>
    <w:tmpl w:val="AC22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A79EF"/>
    <w:multiLevelType w:val="hybridMultilevel"/>
    <w:tmpl w:val="2658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411B3"/>
    <w:multiLevelType w:val="hybridMultilevel"/>
    <w:tmpl w:val="8D44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66BA2"/>
    <w:multiLevelType w:val="hybridMultilevel"/>
    <w:tmpl w:val="F0F2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700FA"/>
    <w:multiLevelType w:val="hybridMultilevel"/>
    <w:tmpl w:val="5E12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B4A4E"/>
    <w:multiLevelType w:val="hybridMultilevel"/>
    <w:tmpl w:val="89A6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C3F3D"/>
    <w:multiLevelType w:val="hybridMultilevel"/>
    <w:tmpl w:val="B004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55D9B"/>
    <w:multiLevelType w:val="hybridMultilevel"/>
    <w:tmpl w:val="AF087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4763A"/>
    <w:multiLevelType w:val="multilevel"/>
    <w:tmpl w:val="3592A87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1">
    <w:nsid w:val="72CA079C"/>
    <w:multiLevelType w:val="hybridMultilevel"/>
    <w:tmpl w:val="508E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13185"/>
    <w:multiLevelType w:val="hybridMultilevel"/>
    <w:tmpl w:val="D21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63A08"/>
    <w:multiLevelType w:val="hybridMultilevel"/>
    <w:tmpl w:val="0DAE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E4C68"/>
    <w:multiLevelType w:val="hybridMultilevel"/>
    <w:tmpl w:val="CAF2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545D2"/>
    <w:multiLevelType w:val="hybridMultilevel"/>
    <w:tmpl w:val="AAA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45898"/>
    <w:multiLevelType w:val="hybridMultilevel"/>
    <w:tmpl w:val="F510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D5574"/>
    <w:multiLevelType w:val="hybridMultilevel"/>
    <w:tmpl w:val="23BA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8"/>
  </w:num>
  <w:num w:numId="5">
    <w:abstractNumId w:val="5"/>
  </w:num>
  <w:num w:numId="6">
    <w:abstractNumId w:val="10"/>
  </w:num>
  <w:num w:numId="7">
    <w:abstractNumId w:val="6"/>
  </w:num>
  <w:num w:numId="8">
    <w:abstractNumId w:val="21"/>
  </w:num>
  <w:num w:numId="9">
    <w:abstractNumId w:val="15"/>
  </w:num>
  <w:num w:numId="10">
    <w:abstractNumId w:val="17"/>
  </w:num>
  <w:num w:numId="11">
    <w:abstractNumId w:val="27"/>
  </w:num>
  <w:num w:numId="12">
    <w:abstractNumId w:val="22"/>
  </w:num>
  <w:num w:numId="13">
    <w:abstractNumId w:val="8"/>
  </w:num>
  <w:num w:numId="14">
    <w:abstractNumId w:val="14"/>
  </w:num>
  <w:num w:numId="15">
    <w:abstractNumId w:val="13"/>
  </w:num>
  <w:num w:numId="16">
    <w:abstractNumId w:val="0"/>
  </w:num>
  <w:num w:numId="17">
    <w:abstractNumId w:val="25"/>
  </w:num>
  <w:num w:numId="18">
    <w:abstractNumId w:val="23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6"/>
  </w:num>
  <w:num w:numId="24">
    <w:abstractNumId w:val="19"/>
  </w:num>
  <w:num w:numId="25">
    <w:abstractNumId w:val="16"/>
  </w:num>
  <w:num w:numId="26">
    <w:abstractNumId w:val="24"/>
  </w:num>
  <w:num w:numId="27">
    <w:abstractNumId w:val="4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13227"/>
    <w:rsid w:val="00046118"/>
    <w:rsid w:val="000578A0"/>
    <w:rsid w:val="0007459B"/>
    <w:rsid w:val="00083097"/>
    <w:rsid w:val="0009080B"/>
    <w:rsid w:val="000A052A"/>
    <w:rsid w:val="000A2868"/>
    <w:rsid w:val="000A7A8C"/>
    <w:rsid w:val="000B620D"/>
    <w:rsid w:val="000D1429"/>
    <w:rsid w:val="000D63BD"/>
    <w:rsid w:val="000E09DA"/>
    <w:rsid w:val="00106020"/>
    <w:rsid w:val="00115380"/>
    <w:rsid w:val="00117975"/>
    <w:rsid w:val="001262BB"/>
    <w:rsid w:val="001263B9"/>
    <w:rsid w:val="0014745B"/>
    <w:rsid w:val="00151606"/>
    <w:rsid w:val="00174F1A"/>
    <w:rsid w:val="00182635"/>
    <w:rsid w:val="001A31FB"/>
    <w:rsid w:val="001A5797"/>
    <w:rsid w:val="001A5813"/>
    <w:rsid w:val="001B159A"/>
    <w:rsid w:val="001B2888"/>
    <w:rsid w:val="001B3957"/>
    <w:rsid w:val="001B5F7C"/>
    <w:rsid w:val="001E6FAB"/>
    <w:rsid w:val="001E783A"/>
    <w:rsid w:val="001F1BD9"/>
    <w:rsid w:val="00203460"/>
    <w:rsid w:val="0020350A"/>
    <w:rsid w:val="002359D0"/>
    <w:rsid w:val="002429BD"/>
    <w:rsid w:val="00242EBA"/>
    <w:rsid w:val="00247E0B"/>
    <w:rsid w:val="00250AA0"/>
    <w:rsid w:val="00253838"/>
    <w:rsid w:val="0026038F"/>
    <w:rsid w:val="002616A0"/>
    <w:rsid w:val="00285CC1"/>
    <w:rsid w:val="002A1203"/>
    <w:rsid w:val="002B274A"/>
    <w:rsid w:val="002D1792"/>
    <w:rsid w:val="002D1D28"/>
    <w:rsid w:val="002D6273"/>
    <w:rsid w:val="003035FA"/>
    <w:rsid w:val="00307CD1"/>
    <w:rsid w:val="00325F31"/>
    <w:rsid w:val="0034549A"/>
    <w:rsid w:val="003611C9"/>
    <w:rsid w:val="00362F0F"/>
    <w:rsid w:val="00381951"/>
    <w:rsid w:val="00386833"/>
    <w:rsid w:val="003B65CA"/>
    <w:rsid w:val="003B65FA"/>
    <w:rsid w:val="003C1C35"/>
    <w:rsid w:val="003C664B"/>
    <w:rsid w:val="003E3887"/>
    <w:rsid w:val="003E6270"/>
    <w:rsid w:val="003F5469"/>
    <w:rsid w:val="004928E1"/>
    <w:rsid w:val="00495052"/>
    <w:rsid w:val="004A23B6"/>
    <w:rsid w:val="004A4122"/>
    <w:rsid w:val="004A6368"/>
    <w:rsid w:val="004B4681"/>
    <w:rsid w:val="004C13A0"/>
    <w:rsid w:val="004D38A0"/>
    <w:rsid w:val="004F2908"/>
    <w:rsid w:val="004F7690"/>
    <w:rsid w:val="00527EAD"/>
    <w:rsid w:val="00537D22"/>
    <w:rsid w:val="00543A31"/>
    <w:rsid w:val="005463D6"/>
    <w:rsid w:val="0056039D"/>
    <w:rsid w:val="00563E14"/>
    <w:rsid w:val="00576089"/>
    <w:rsid w:val="005852A6"/>
    <w:rsid w:val="00586ECE"/>
    <w:rsid w:val="00593857"/>
    <w:rsid w:val="005A01E1"/>
    <w:rsid w:val="005B2216"/>
    <w:rsid w:val="005B6216"/>
    <w:rsid w:val="005E3AFB"/>
    <w:rsid w:val="005F0CEF"/>
    <w:rsid w:val="005F12C6"/>
    <w:rsid w:val="005F34E6"/>
    <w:rsid w:val="0063721A"/>
    <w:rsid w:val="00673769"/>
    <w:rsid w:val="00687D2A"/>
    <w:rsid w:val="00692065"/>
    <w:rsid w:val="006B6F8E"/>
    <w:rsid w:val="006E3548"/>
    <w:rsid w:val="0070580C"/>
    <w:rsid w:val="00707A03"/>
    <w:rsid w:val="00716199"/>
    <w:rsid w:val="00760756"/>
    <w:rsid w:val="00772443"/>
    <w:rsid w:val="007831AA"/>
    <w:rsid w:val="00792669"/>
    <w:rsid w:val="007A4CB8"/>
    <w:rsid w:val="007B38BA"/>
    <w:rsid w:val="007B5FCB"/>
    <w:rsid w:val="007C4025"/>
    <w:rsid w:val="007C4302"/>
    <w:rsid w:val="007D2057"/>
    <w:rsid w:val="007D28ED"/>
    <w:rsid w:val="008068D7"/>
    <w:rsid w:val="00823038"/>
    <w:rsid w:val="00851DA4"/>
    <w:rsid w:val="00853FCD"/>
    <w:rsid w:val="00854D9C"/>
    <w:rsid w:val="0086416E"/>
    <w:rsid w:val="008775D3"/>
    <w:rsid w:val="00887CF0"/>
    <w:rsid w:val="00896425"/>
    <w:rsid w:val="008B12C2"/>
    <w:rsid w:val="008E20FC"/>
    <w:rsid w:val="008F2ED3"/>
    <w:rsid w:val="008F3AF4"/>
    <w:rsid w:val="00904202"/>
    <w:rsid w:val="00932494"/>
    <w:rsid w:val="00953D5E"/>
    <w:rsid w:val="0095717E"/>
    <w:rsid w:val="00961441"/>
    <w:rsid w:val="00971C50"/>
    <w:rsid w:val="00974D09"/>
    <w:rsid w:val="009806BC"/>
    <w:rsid w:val="00984211"/>
    <w:rsid w:val="00994F55"/>
    <w:rsid w:val="00995409"/>
    <w:rsid w:val="009A07AD"/>
    <w:rsid w:val="009A186E"/>
    <w:rsid w:val="009B049E"/>
    <w:rsid w:val="009B0CD4"/>
    <w:rsid w:val="009B2F69"/>
    <w:rsid w:val="009B7FBA"/>
    <w:rsid w:val="009C3B97"/>
    <w:rsid w:val="009D3FD2"/>
    <w:rsid w:val="009D4630"/>
    <w:rsid w:val="00A14E7C"/>
    <w:rsid w:val="00A15B11"/>
    <w:rsid w:val="00A341C6"/>
    <w:rsid w:val="00A36694"/>
    <w:rsid w:val="00A45249"/>
    <w:rsid w:val="00A623AD"/>
    <w:rsid w:val="00A63556"/>
    <w:rsid w:val="00A64680"/>
    <w:rsid w:val="00A679C0"/>
    <w:rsid w:val="00A75EE5"/>
    <w:rsid w:val="00A95708"/>
    <w:rsid w:val="00AA5438"/>
    <w:rsid w:val="00AA6BE7"/>
    <w:rsid w:val="00AA7FC4"/>
    <w:rsid w:val="00AB0DE0"/>
    <w:rsid w:val="00AB34E2"/>
    <w:rsid w:val="00AC4614"/>
    <w:rsid w:val="00AF4B7B"/>
    <w:rsid w:val="00AF5358"/>
    <w:rsid w:val="00B21F31"/>
    <w:rsid w:val="00B30A9E"/>
    <w:rsid w:val="00B50417"/>
    <w:rsid w:val="00B50513"/>
    <w:rsid w:val="00B53F3D"/>
    <w:rsid w:val="00B57ED3"/>
    <w:rsid w:val="00BB553B"/>
    <w:rsid w:val="00BC00CC"/>
    <w:rsid w:val="00BC2FC9"/>
    <w:rsid w:val="00BC3428"/>
    <w:rsid w:val="00BD43AC"/>
    <w:rsid w:val="00BE045A"/>
    <w:rsid w:val="00BF309D"/>
    <w:rsid w:val="00BF5C57"/>
    <w:rsid w:val="00C13A60"/>
    <w:rsid w:val="00C5086E"/>
    <w:rsid w:val="00C52CAF"/>
    <w:rsid w:val="00C80286"/>
    <w:rsid w:val="00C806DA"/>
    <w:rsid w:val="00C85AAD"/>
    <w:rsid w:val="00CA1365"/>
    <w:rsid w:val="00CA232F"/>
    <w:rsid w:val="00CA3438"/>
    <w:rsid w:val="00CA54DB"/>
    <w:rsid w:val="00CA6DFF"/>
    <w:rsid w:val="00CF11F4"/>
    <w:rsid w:val="00CF489C"/>
    <w:rsid w:val="00D04A04"/>
    <w:rsid w:val="00D05523"/>
    <w:rsid w:val="00D111A9"/>
    <w:rsid w:val="00D1767A"/>
    <w:rsid w:val="00D20F4E"/>
    <w:rsid w:val="00D26838"/>
    <w:rsid w:val="00D309A4"/>
    <w:rsid w:val="00D6116C"/>
    <w:rsid w:val="00D66775"/>
    <w:rsid w:val="00D825D2"/>
    <w:rsid w:val="00D94086"/>
    <w:rsid w:val="00DD2358"/>
    <w:rsid w:val="00DD4C92"/>
    <w:rsid w:val="00DF4B72"/>
    <w:rsid w:val="00E05B7E"/>
    <w:rsid w:val="00E11FD2"/>
    <w:rsid w:val="00E2314F"/>
    <w:rsid w:val="00E23AC3"/>
    <w:rsid w:val="00E57BB4"/>
    <w:rsid w:val="00E64C95"/>
    <w:rsid w:val="00E7125E"/>
    <w:rsid w:val="00E727AC"/>
    <w:rsid w:val="00E9248C"/>
    <w:rsid w:val="00EA5974"/>
    <w:rsid w:val="00EB012D"/>
    <w:rsid w:val="00EC47F1"/>
    <w:rsid w:val="00ED23C0"/>
    <w:rsid w:val="00ED5E83"/>
    <w:rsid w:val="00EE2B3E"/>
    <w:rsid w:val="00EE3624"/>
    <w:rsid w:val="00EE3BA7"/>
    <w:rsid w:val="00EF0DDE"/>
    <w:rsid w:val="00EF3079"/>
    <w:rsid w:val="00F009F1"/>
    <w:rsid w:val="00F0458D"/>
    <w:rsid w:val="00F06396"/>
    <w:rsid w:val="00F177FB"/>
    <w:rsid w:val="00F20BF2"/>
    <w:rsid w:val="00F32DF8"/>
    <w:rsid w:val="00F3417E"/>
    <w:rsid w:val="00F407B7"/>
    <w:rsid w:val="00F46F0B"/>
    <w:rsid w:val="00F61843"/>
    <w:rsid w:val="00F83A3B"/>
    <w:rsid w:val="00F92FF5"/>
    <w:rsid w:val="00FA1E2C"/>
    <w:rsid w:val="00FB1685"/>
    <w:rsid w:val="00FB169E"/>
    <w:rsid w:val="00FC277B"/>
    <w:rsid w:val="00FC4956"/>
    <w:rsid w:val="00FE2129"/>
    <w:rsid w:val="00FE2D8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  <w:style w:type="paragraph" w:customStyle="1" w:styleId="Default">
    <w:name w:val="Default"/>
    <w:rsid w:val="007C43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  <w:style w:type="paragraph" w:customStyle="1" w:styleId="Default">
    <w:name w:val="Default"/>
    <w:rsid w:val="007C43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47</cp:revision>
  <cp:lastPrinted>2014-07-01T10:57:00Z</cp:lastPrinted>
  <dcterms:created xsi:type="dcterms:W3CDTF">2018-03-11T17:21:00Z</dcterms:created>
  <dcterms:modified xsi:type="dcterms:W3CDTF">2018-05-03T04:59:00Z</dcterms:modified>
</cp:coreProperties>
</file>