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D55" w:rsidRPr="00BE6D55" w:rsidRDefault="00BE6D55" w:rsidP="00BE6D55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BE6D5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Результаты мониторинга правоприменения,</w:t>
      </w:r>
    </w:p>
    <w:p w:rsidR="00BE6D55" w:rsidRPr="00BE6D55" w:rsidRDefault="00BE6D55" w:rsidP="00BE6D55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E6D5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осуществляемого Департаментом спорта высших достижений</w:t>
      </w:r>
    </w:p>
    <w:p w:rsidR="00BE6D55" w:rsidRPr="00BE6D55" w:rsidRDefault="00BE6D55" w:rsidP="00BE6D55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E6D5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Министерства спорта Российской Федерации и Федеральным государственным бюджетным учреждением «Федеральный центр подготовки спортивного резерва» в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ноябре</w:t>
      </w:r>
      <w:r w:rsidRPr="00BE6D5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2017 года</w:t>
      </w:r>
    </w:p>
    <w:p w:rsidR="00BE6D55" w:rsidRPr="00BE6D55" w:rsidRDefault="00BE6D55" w:rsidP="00BE6D5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dt>
      <w:sdtPr>
        <w:rPr>
          <w:rFonts w:ascii="Times New Roman" w:eastAsia="Times New Roman" w:hAnsi="Times New Roman" w:cs="Times New Roman"/>
          <w:sz w:val="28"/>
          <w:szCs w:val="28"/>
          <w:lang w:eastAsia="ru-RU"/>
        </w:rPr>
        <w:id w:val="519286067"/>
        <w:docPartObj>
          <w:docPartGallery w:val="Table of Contents"/>
          <w:docPartUnique/>
        </w:docPartObj>
      </w:sdtPr>
      <w:sdtEndPr/>
      <w:sdtContent>
        <w:p w:rsidR="00BE6D55" w:rsidRPr="00BE6D55" w:rsidRDefault="00BE6D55" w:rsidP="00BE6D55">
          <w:pPr>
            <w:keepNext/>
            <w:keepLines/>
            <w:spacing w:after="0" w:line="240" w:lineRule="auto"/>
            <w:ind w:firstLine="709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  <w:r w:rsidRPr="00BE6D55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Оглавление</w:t>
          </w:r>
        </w:p>
        <w:p w:rsidR="00BE6D55" w:rsidRPr="00BE6D55" w:rsidRDefault="00BE6D55" w:rsidP="00BE6D55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pPr>
        </w:p>
        <w:p w:rsidR="00BE6D55" w:rsidRPr="00BE6D55" w:rsidRDefault="00BE6D55" w:rsidP="00BE6D55">
          <w:pPr>
            <w:numPr>
              <w:ilvl w:val="0"/>
              <w:numId w:val="1"/>
            </w:numPr>
            <w:spacing w:after="0" w:line="240" w:lineRule="auto"/>
            <w:ind w:left="0"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E6D55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t>Введение</w:t>
          </w:r>
          <w:r w:rsidRPr="00BE6D5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ptab w:relativeTo="margin" w:alignment="right" w:leader="dot"/>
          </w:r>
          <w:r w:rsidRPr="00BE6D5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</w:t>
          </w:r>
          <w:r w:rsidRPr="00BE6D55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t>3</w:t>
          </w:r>
        </w:p>
        <w:p w:rsidR="00BE6D55" w:rsidRPr="00BE6D55" w:rsidRDefault="00BE6D55" w:rsidP="00BE6D55">
          <w:pPr>
            <w:numPr>
              <w:ilvl w:val="0"/>
              <w:numId w:val="1"/>
            </w:numPr>
            <w:spacing w:after="0" w:line="240" w:lineRule="auto"/>
            <w:ind w:left="0"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E6D5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Информация о результатах мониторинга правоприменения законодательства Российской Федерации в части совершенствования системы подготовки спортивного резерва</w:t>
          </w:r>
          <w:r w:rsidRPr="00BE6D5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ptab w:relativeTo="margin" w:alignment="right" w:leader="dot"/>
          </w:r>
          <w:r w:rsidRPr="00BE6D5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3</w:t>
          </w:r>
        </w:p>
        <w:p w:rsidR="00BE6D55" w:rsidRPr="00BE6D55" w:rsidRDefault="00BE6D55" w:rsidP="00BE6D55">
          <w:pPr>
            <w:numPr>
              <w:ilvl w:val="0"/>
              <w:numId w:val="1"/>
            </w:numPr>
            <w:spacing w:after="0" w:line="240" w:lineRule="auto"/>
            <w:ind w:left="0"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E6D5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Принятые нормативные правовые акты, а также ведомственные письма, направляемые в субъекты Российской Федерации</w:t>
          </w:r>
          <w:r w:rsidRPr="00BE6D5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ptab w:relativeTo="margin" w:alignment="right" w:leader="dot"/>
          </w:r>
          <w:r w:rsidRPr="00BE6D5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4</w:t>
          </w:r>
        </w:p>
        <w:p w:rsidR="00BE6D55" w:rsidRPr="00BE6D55" w:rsidRDefault="00BE6D55" w:rsidP="00BE6D55">
          <w:pPr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E6D55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t>1.</w:t>
          </w:r>
          <w:r w:rsidRPr="00BE6D55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  <w:t xml:space="preserve"> </w:t>
          </w:r>
          <w:r w:rsidRPr="00790FC4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  <w:t xml:space="preserve">Постановление Правительства Российской Федерации от 04.11.2017 </w:t>
          </w:r>
          <w:r w:rsidRPr="00790FC4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  <w:br/>
            <w:t>№ 1329 «О внесении изменений в требования к объектам спорта, предназначенным для проведения чемпионата мира по футболу FIFA 2018 года, Кубка конфедераций FIFA 2017 года»</w:t>
          </w:r>
          <w:r w:rsidRPr="00BE6D5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ptab w:relativeTo="margin" w:alignment="right" w:leader="dot"/>
          </w:r>
          <w:r w:rsidRPr="00BE6D5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</w:t>
          </w:r>
          <w:r w:rsidRPr="00BE6D55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t>4</w:t>
          </w:r>
        </w:p>
        <w:p w:rsidR="00BE6D55" w:rsidRPr="00BE6D55" w:rsidRDefault="00BE6D55" w:rsidP="00BE6D55">
          <w:pPr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E6D5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2. </w:t>
          </w:r>
          <w:r w:rsidRPr="00790FC4">
            <w:rPr>
              <w:rFonts w:ascii="Times New Roman" w:eastAsia="Calibri" w:hAnsi="Times New Roman" w:cs="Times New Roman"/>
              <w:noProof/>
              <w:sz w:val="28"/>
              <w:szCs w:val="28"/>
              <w:lang w:eastAsia="ru-RU"/>
            </w:rPr>
            <w:t xml:space="preserve">Постановление Правительства Российской Федерации от 22.11.2017 </w:t>
          </w:r>
          <w:r w:rsidRPr="00790FC4">
            <w:rPr>
              <w:rFonts w:ascii="Times New Roman" w:eastAsia="Calibri" w:hAnsi="Times New Roman" w:cs="Times New Roman"/>
              <w:noProof/>
              <w:sz w:val="28"/>
              <w:szCs w:val="28"/>
              <w:lang w:eastAsia="ru-RU"/>
            </w:rPr>
            <w:br/>
            <w:t>№ 1414 «О внесении изменений в государственную программу Российской Федерации «Развитие физической культуры и спорта»</w:t>
          </w:r>
          <w:r w:rsidRPr="00BE6D55">
            <w:rPr>
              <w:rFonts w:ascii="Times New Roman" w:eastAsia="Calibri" w:hAnsi="Times New Roman" w:cs="Times New Roman"/>
              <w:noProof/>
              <w:sz w:val="28"/>
              <w:szCs w:val="28"/>
              <w:lang w:eastAsia="ru-RU"/>
            </w:rPr>
            <w:t> </w:t>
          </w:r>
          <w:r w:rsidRPr="00BE6D5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ptab w:relativeTo="margin" w:alignment="right" w:leader="dot"/>
          </w:r>
          <w:r w:rsidRPr="00BE6D5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4</w:t>
          </w:r>
        </w:p>
        <w:p w:rsidR="00BE6D55" w:rsidRPr="00BE6D55" w:rsidRDefault="00BE6D55" w:rsidP="00BE6D55">
          <w:pPr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E6D5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3. </w:t>
          </w:r>
          <w:r w:rsidR="00790FC4" w:rsidRPr="00790FC4">
            <w:rPr>
              <w:rFonts w:ascii="Times New Roman" w:eastAsia="Calibri" w:hAnsi="Times New Roman" w:cs="Times New Roman"/>
              <w:noProof/>
              <w:sz w:val="28"/>
              <w:szCs w:val="28"/>
              <w:lang w:eastAsia="ru-RU"/>
            </w:rPr>
            <w:t xml:space="preserve">Приказ Министерства спорта Российской Федерации от 13.10.2017 </w:t>
          </w:r>
          <w:r w:rsidR="00790FC4" w:rsidRPr="00790FC4">
            <w:rPr>
              <w:rFonts w:ascii="Times New Roman" w:eastAsia="Calibri" w:hAnsi="Times New Roman" w:cs="Times New Roman"/>
              <w:noProof/>
              <w:sz w:val="28"/>
              <w:szCs w:val="28"/>
              <w:lang w:eastAsia="ru-RU"/>
            </w:rPr>
            <w:br/>
            <w:t>№ 895 «О признании и включении во Всероссийский реестр видов спорта спортивных дисциплин, видов спорта и внесении изменений во Всероссийский реестр видов спорта» (Зарегистрирован 03.11.2017 № 48801)</w:t>
          </w:r>
          <w:r w:rsidRPr="00BE6D5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ptab w:relativeTo="margin" w:alignment="right" w:leader="dot"/>
          </w:r>
          <w:r w:rsidRPr="00BE6D5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5</w:t>
          </w:r>
        </w:p>
        <w:p w:rsidR="00BE6D55" w:rsidRPr="00BE6D55" w:rsidRDefault="00BE6D55" w:rsidP="00BE6D55">
          <w:pPr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E6D5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4. </w:t>
          </w:r>
          <w:r w:rsidR="00790FC4" w:rsidRPr="00790FC4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Приказ Министерства спорта Российской Федерации от 25.10.2017 № 920 «Об утверждении общих принципов и критериев формирования списков кандидатов в спортивные сборные команды Российской Федерации и порядка утверждения этих списков» (Зарегистрирован 16.11.2017 № 48930)</w:t>
          </w:r>
          <w:r w:rsidRPr="00BE6D5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ptab w:relativeTo="margin" w:alignment="right" w:leader="dot"/>
          </w:r>
          <w:r w:rsidRPr="00BE6D5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5</w:t>
          </w:r>
        </w:p>
        <w:p w:rsidR="00BE6D55" w:rsidRPr="00BE6D55" w:rsidRDefault="00BE6D55" w:rsidP="00BE6D55">
          <w:pPr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E6D5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5. </w:t>
          </w:r>
          <w:r w:rsidR="00790FC4" w:rsidRPr="00790FC4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Приказ Министерства спорта Российской Федерации от 27.10.2017 </w:t>
          </w:r>
          <w:r w:rsidR="00790FC4" w:rsidRPr="00790FC4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br/>
            <w:t>№ 935 «Об утверждении федерального стандарта спортивной подготовки по виду спорта «спортивная гимнастика» (Зарегистрирован 22.11.2017 № 48978)</w:t>
          </w:r>
          <w:r w:rsidRPr="00BE6D5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ptab w:relativeTo="margin" w:alignment="right" w:leader="dot"/>
          </w:r>
          <w:r w:rsidRPr="00BE6D5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5</w:t>
          </w:r>
        </w:p>
        <w:p w:rsidR="00BE6D55" w:rsidRPr="00BE6D55" w:rsidRDefault="00BE6D55" w:rsidP="00BE6D55">
          <w:pPr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E6D5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6.</w:t>
          </w:r>
          <w:r w:rsidRPr="00BE6D55">
            <w:rPr>
              <w:rFonts w:ascii="Times New Roman" w:eastAsia="Calibri" w:hAnsi="Times New Roman" w:cs="Times New Roman"/>
              <w:noProof/>
              <w:sz w:val="28"/>
              <w:szCs w:val="28"/>
              <w:lang w:eastAsia="ru-RU"/>
            </w:rPr>
            <w:t xml:space="preserve"> </w:t>
          </w:r>
          <w:r w:rsidR="004E5496" w:rsidRPr="00790FC4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Приказ Министерства спорта Российской Федерации от 03.11.2017 № 956 «Об объявлении государственной аккредитации Российской Федерацией общественных организаций для наделения их статусом общероссийской спортивной федерации по видам спорта «боулинг» и «американский футбол»</w:t>
          </w:r>
          <w:r w:rsidRPr="00BE6D5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ptab w:relativeTo="margin" w:alignment="right" w:leader="dot"/>
          </w:r>
          <w:r w:rsidRPr="00BE6D5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5</w:t>
          </w:r>
        </w:p>
        <w:p w:rsidR="00BE6D55" w:rsidRPr="00BE6D55" w:rsidRDefault="00BE6D55" w:rsidP="00BE6D55">
          <w:pPr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E6D5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7. </w:t>
          </w:r>
          <w:r w:rsidR="004E5496" w:rsidRPr="00790FC4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Приказ Министерства спорта Российской Федерации от 03.11.2017 № 962 «Об объявлении государственной аккредитации Российской Федерацией общественных организаций для наделения их статусом общероссийской спортивной федерации по видам спорта «сквош» и «городошный спорт»</w:t>
          </w:r>
          <w:r w:rsidRPr="00BE6D5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</w:t>
          </w:r>
          <w:r w:rsidRPr="00BE6D5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ptab w:relativeTo="margin" w:alignment="right" w:leader="dot"/>
          </w:r>
          <w:r w:rsidRPr="00BE6D5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5</w:t>
          </w:r>
        </w:p>
        <w:p w:rsidR="00BE6D55" w:rsidRPr="00320EEA" w:rsidRDefault="00BE6D55" w:rsidP="00320EEA">
          <w:pPr>
            <w:pStyle w:val="a3"/>
            <w:numPr>
              <w:ilvl w:val="0"/>
              <w:numId w:val="1"/>
            </w:numPr>
            <w:spacing w:after="0" w:line="240" w:lineRule="auto"/>
            <w:ind w:left="0" w:firstLine="709"/>
            <w:jc w:val="both"/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</w:pPr>
          <w:r w:rsidRPr="00320EEA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t>Информация о результатах мониторинга правоприменения законодательства Российской Федерации на предмет выявления правовых коллизий и устаревших нормативных правовых актов в сфере регулирования спортивной подготовки</w:t>
          </w:r>
          <w:r w:rsidRPr="00BE6D55">
            <w:rPr>
              <w:rFonts w:ascii="Calibri" w:eastAsia="Calibri" w:hAnsi="Calibri"/>
              <w:lang w:eastAsia="ru-RU"/>
            </w:rPr>
            <w:ptab w:relativeTo="margin" w:alignment="right" w:leader="dot"/>
          </w:r>
          <w:r w:rsidRPr="00320EEA">
            <w:rPr>
              <w:rFonts w:ascii="Calibri" w:eastAsia="Calibri" w:hAnsi="Calibri" w:cs="Times New Roman"/>
              <w:lang w:eastAsia="ru-RU"/>
            </w:rPr>
            <w:t xml:space="preserve"> </w:t>
          </w:r>
          <w:r w:rsidR="00320EEA" w:rsidRPr="00320EEA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5</w:t>
          </w:r>
        </w:p>
        <w:p w:rsidR="00BE6D55" w:rsidRPr="00BE6D55" w:rsidRDefault="00BE6D55" w:rsidP="00BE6D55">
          <w:pPr>
            <w:numPr>
              <w:ilvl w:val="0"/>
              <w:numId w:val="1"/>
            </w:numPr>
            <w:spacing w:after="0" w:line="240" w:lineRule="auto"/>
            <w:ind w:left="0" w:firstLine="709"/>
            <w:contextualSpacing/>
            <w:jc w:val="both"/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</w:pPr>
          <w:r w:rsidRPr="00BE6D55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lastRenderedPageBreak/>
            <w:t xml:space="preserve">Информация о проектах Федеральных законов, внесенных в Государственную Думу Федерального Собрания Российской Федерации в </w:t>
          </w:r>
          <w:r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t>ноябре</w:t>
          </w:r>
          <w:r w:rsidRPr="00BE6D55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t xml:space="preserve"> 2017 года</w:t>
          </w:r>
          <w:r w:rsidRPr="00BE6D5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ptab w:relativeTo="margin" w:alignment="right" w:leader="dot"/>
          </w:r>
          <w:r w:rsidRPr="00BE6D5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</w:t>
          </w:r>
          <w:r w:rsidR="00320EEA">
            <w:rPr>
              <w:rFonts w:ascii="Times New Roman" w:eastAsia="Times New Roman" w:hAnsi="Times New Roman" w:cs="Times New Roman"/>
              <w:sz w:val="28"/>
              <w:szCs w:val="28"/>
              <w:lang w:val="en-US" w:eastAsia="ru-RU"/>
            </w:rPr>
            <w:t>5</w:t>
          </w:r>
        </w:p>
        <w:p w:rsidR="00BE6D55" w:rsidRPr="00BE6D55" w:rsidRDefault="00BE6D55" w:rsidP="00BE6D55">
          <w:pPr>
            <w:numPr>
              <w:ilvl w:val="0"/>
              <w:numId w:val="1"/>
            </w:numPr>
            <w:spacing w:after="0" w:line="240" w:lineRule="auto"/>
            <w:ind w:left="0"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E6D55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t xml:space="preserve">Информация о проектах ведомственных нормативных актов, находящихся на общественном обсуждении в </w:t>
          </w:r>
          <w:r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t>ноябре</w:t>
          </w:r>
          <w:r w:rsidRPr="00BE6D55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t xml:space="preserve"> 2017 года </w:t>
          </w:r>
          <w:r w:rsidRPr="00BE6D5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ptab w:relativeTo="margin" w:alignment="right" w:leader="dot"/>
          </w:r>
          <w:r w:rsidRPr="00BE6D5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6</w:t>
          </w:r>
        </w:p>
        <w:p w:rsidR="00BE6D55" w:rsidRPr="00BE6D55" w:rsidRDefault="00BE6D55" w:rsidP="00790FC4">
          <w:pPr>
            <w:numPr>
              <w:ilvl w:val="0"/>
              <w:numId w:val="1"/>
            </w:numPr>
            <w:spacing w:after="0" w:line="240" w:lineRule="auto"/>
            <w:ind w:left="0" w:firstLine="709"/>
            <w:jc w:val="both"/>
            <w:rPr>
              <w:rFonts w:ascii="Calibri" w:eastAsia="Times New Roman" w:hAnsi="Calibri" w:cs="Times New Roman"/>
              <w:sz w:val="28"/>
              <w:szCs w:val="28"/>
              <w:lang w:eastAsia="ru-RU"/>
            </w:rPr>
          </w:pPr>
          <w:r w:rsidRPr="00BE6D5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Ведомственные нормативные правовые акты, прошедшие процедуру общественного обсуждения в 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ноябре</w:t>
          </w:r>
          <w:r w:rsidRPr="00BE6D5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2017 года</w:t>
          </w:r>
          <w:r w:rsidRPr="00BE6D5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ptab w:relativeTo="margin" w:alignment="right" w:leader="dot"/>
          </w:r>
          <w:r w:rsidRPr="00BE6D5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</w:t>
          </w:r>
          <w:r w:rsidR="00320EEA" w:rsidRPr="00320EEA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6</w:t>
          </w:r>
        </w:p>
      </w:sdtContent>
    </w:sdt>
    <w:p w:rsidR="00BE6D55" w:rsidRPr="00BE6D55" w:rsidRDefault="00BE6D55" w:rsidP="00790FC4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BE6D55" w:rsidRPr="00BE6D55" w:rsidRDefault="00BE6D55" w:rsidP="00790FC4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BE6D55" w:rsidRPr="00BE6D55" w:rsidRDefault="00BE6D55" w:rsidP="00790FC4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BE6D55" w:rsidRPr="00BE6D55" w:rsidRDefault="00BE6D55" w:rsidP="00BE6D55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BE6D55" w:rsidRPr="00BE6D55" w:rsidRDefault="00BE6D55" w:rsidP="00BE6D55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BE6D55" w:rsidRPr="00BE6D55" w:rsidRDefault="00BE6D55" w:rsidP="00BE6D55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BE6D55" w:rsidRPr="00BE6D55" w:rsidRDefault="00BE6D55" w:rsidP="00BE6D55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BE6D55" w:rsidRPr="00BE6D55" w:rsidRDefault="00BE6D55" w:rsidP="00BE6D55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BE6D55" w:rsidRPr="00BE6D55" w:rsidRDefault="00BE6D55" w:rsidP="00BE6D55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BE6D55" w:rsidRPr="00BE6D55" w:rsidRDefault="00BE6D55" w:rsidP="00BE6D55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BE6D55" w:rsidRPr="00BE6D55" w:rsidRDefault="00BE6D55" w:rsidP="00BE6D55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BE6D55" w:rsidRPr="00BE6D55" w:rsidRDefault="00BE6D55" w:rsidP="00BE6D55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BE6D55" w:rsidRPr="00BE6D55" w:rsidRDefault="00BE6D55" w:rsidP="00BE6D55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BE6D55" w:rsidRPr="00BE6D55" w:rsidRDefault="00BE6D55" w:rsidP="00BE6D55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BE6D55" w:rsidRPr="00BE6D55" w:rsidRDefault="00BE6D55" w:rsidP="00BE6D55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BE6D55" w:rsidRPr="00BE6D55" w:rsidRDefault="00BE6D55" w:rsidP="00BE6D55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BE6D55" w:rsidRDefault="00BE6D55" w:rsidP="00BE6D55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BE6D55" w:rsidRDefault="00BE6D55" w:rsidP="00BE6D55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790FC4" w:rsidRDefault="00790FC4" w:rsidP="00790FC4">
      <w:pPr>
        <w:tabs>
          <w:tab w:val="left" w:pos="2325"/>
        </w:tabs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790FC4" w:rsidRDefault="00790FC4" w:rsidP="00BE6D55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790FC4" w:rsidRDefault="00790FC4" w:rsidP="00BE6D55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790FC4" w:rsidRDefault="00790FC4" w:rsidP="00BE6D55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320EEA" w:rsidRDefault="00320EEA" w:rsidP="00BE6D55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320EEA" w:rsidRDefault="00320EEA" w:rsidP="00BE6D55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320EEA" w:rsidRDefault="00320EEA" w:rsidP="00BE6D55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320EEA" w:rsidRDefault="00320EEA" w:rsidP="00BE6D55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320EEA" w:rsidRDefault="00320EEA" w:rsidP="00BE6D55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320EEA" w:rsidRDefault="00320EEA" w:rsidP="00BE6D55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320EEA" w:rsidRDefault="00320EEA" w:rsidP="00BE6D55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320EEA" w:rsidRDefault="00320EEA" w:rsidP="00BE6D55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320EEA" w:rsidRDefault="00320EEA" w:rsidP="00BE6D55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320EEA" w:rsidRDefault="00320EEA" w:rsidP="00BE6D55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320EEA" w:rsidRDefault="00320EEA" w:rsidP="00BE6D55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320EEA" w:rsidRDefault="00320EEA" w:rsidP="00BE6D55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320EEA" w:rsidRDefault="00320EEA" w:rsidP="00BE6D55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320EEA" w:rsidRDefault="00320EEA" w:rsidP="00BE6D55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320EEA" w:rsidRDefault="00320EEA" w:rsidP="00BE6D55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320EEA" w:rsidRPr="00320EEA" w:rsidRDefault="00320EEA" w:rsidP="00BE6D55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320EEA" w:rsidRPr="00320EEA" w:rsidRDefault="00320EEA" w:rsidP="00BE6D55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BE6D55" w:rsidRPr="00BE6D55" w:rsidRDefault="00BE6D55" w:rsidP="00BE6D55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BE6D55" w:rsidRPr="00BE6D55" w:rsidRDefault="00BE6D55" w:rsidP="00BE6D55">
      <w:pPr>
        <w:keepNext/>
        <w:keepLines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02514002"/>
      <w:r w:rsidRPr="00BE6D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Введение</w:t>
      </w:r>
    </w:p>
    <w:p w:rsidR="00BE6D55" w:rsidRPr="00BE6D55" w:rsidRDefault="00BE6D55" w:rsidP="00BE6D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6D55" w:rsidRPr="00BE6D55" w:rsidRDefault="00BE6D55" w:rsidP="00BE6D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6D55">
        <w:rPr>
          <w:rFonts w:ascii="Times New Roman" w:eastAsia="Calibri" w:hAnsi="Times New Roman" w:cs="Times New Roman"/>
          <w:sz w:val="28"/>
          <w:szCs w:val="28"/>
          <w:lang w:eastAsia="ru-RU"/>
        </w:rPr>
        <w:t>Мониторинг правоприменения законодательных и иных нормативных правовых актов Российской Федерации проведен Департаментом спорта высших достижений Министерства спорта Российской Федерации совместно с Федеральным государственным бюджетным учреждением «Федеральный центр подготовки спортивного резерва» в соответствии с Указом Президента Российской Федерации от 20.05.2011 № 657 «О мониторинге правоприменения в Российской Федерации», постановлением Правительства Российской Федерации от 19.08.2011 № 694</w:t>
      </w:r>
      <w:r w:rsidRPr="00BE6D5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 «Об утверждении методики осуществления мониторинга правоприменения в Российской Федерации», распоряжением Правительства Российской Федерации </w:t>
      </w:r>
      <w:r w:rsidRPr="00BE6D5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от 19.08.2016 № 1751-р «Об утверждении плана мониторинга правоприменения в Российской Федерации на 2017 год».</w:t>
      </w:r>
    </w:p>
    <w:p w:rsidR="00BE6D55" w:rsidRPr="00BE6D55" w:rsidRDefault="00BE6D55" w:rsidP="00BE6D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6D55">
        <w:rPr>
          <w:rFonts w:ascii="Times New Roman" w:eastAsia="Calibri" w:hAnsi="Times New Roman" w:cs="Times New Roman"/>
          <w:sz w:val="28"/>
          <w:szCs w:val="28"/>
          <w:lang w:eastAsia="ru-RU"/>
        </w:rPr>
        <w:t>Мониторинг правоприменения проведен в пределах развития сферы физической культуры и спорта применительно к подготовке спортивного резерва,</w:t>
      </w:r>
      <w:r w:rsidRPr="00BE6D5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в том числе, в пределах действия Федерального закона от 04.12.2007 № 329-ФЗ </w:t>
      </w:r>
      <w:r w:rsidRPr="00BE6D5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«О физической культуре и спорте в Российской Федерации», нормативных правовых актов Президента Российской Федерации, правительства Российской Федерации, федеральных органов исполнительной власти, органов государственной власти субъектов Российской Федерации.</w:t>
      </w:r>
    </w:p>
    <w:p w:rsidR="00BE6D55" w:rsidRPr="00BE6D55" w:rsidRDefault="00BE6D55" w:rsidP="00BE6D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6D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Основными целями мониторинга являются: </w:t>
      </w:r>
    </w:p>
    <w:p w:rsidR="00BE6D55" w:rsidRPr="00BE6D55" w:rsidRDefault="00BE6D55" w:rsidP="00BE6D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6D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выработка предложений по совершенствованию законодательства Российской Федерации в сфере физической культуры и спорта; </w:t>
      </w:r>
    </w:p>
    <w:p w:rsidR="00BE6D55" w:rsidRPr="00BE6D55" w:rsidRDefault="00BE6D55" w:rsidP="00BE6D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6D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выявление пробелов правового регулирования и коррупциогенных факторов                 в целях их устранения; </w:t>
      </w:r>
    </w:p>
    <w:p w:rsidR="00BE6D55" w:rsidRPr="00BE6D55" w:rsidRDefault="00BE6D55" w:rsidP="00BE6D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6D55">
        <w:rPr>
          <w:rFonts w:ascii="Times New Roman" w:eastAsia="Calibri" w:hAnsi="Times New Roman" w:cs="Times New Roman"/>
          <w:sz w:val="28"/>
          <w:szCs w:val="28"/>
          <w:lang w:eastAsia="ru-RU"/>
        </w:rPr>
        <w:t>выявление адекватности и полноты отражения в нормативных правовых актах Российской Федерации, в отношении которых проводился мониторинг, интересов государства, общества и граждан.</w:t>
      </w:r>
    </w:p>
    <w:p w:rsidR="00BE6D55" w:rsidRPr="00BE6D55" w:rsidRDefault="00BE6D55" w:rsidP="00BE6D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6D55" w:rsidRPr="00BE6D55" w:rsidRDefault="00BE6D55" w:rsidP="00BE6D55">
      <w:pPr>
        <w:keepNext/>
        <w:keepLines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_Toc402514000"/>
      <w:bookmarkStart w:id="3" w:name="_Toc391897468"/>
      <w:r w:rsidRPr="00BE6D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результатах мониторинга правоприменения законодательства Российской Федерации в части совершенствования системы подготовки спортивно</w:t>
      </w:r>
      <w:bookmarkEnd w:id="2"/>
      <w:bookmarkEnd w:id="3"/>
      <w:r w:rsidRPr="00BE6D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 резерва</w:t>
      </w:r>
    </w:p>
    <w:p w:rsidR="00BE6D55" w:rsidRPr="00BE6D55" w:rsidRDefault="00BE6D55" w:rsidP="00BE6D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6D55" w:rsidRPr="00BE6D55" w:rsidRDefault="00BE6D55" w:rsidP="00BE6D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6D55">
        <w:rPr>
          <w:rFonts w:ascii="Times New Roman" w:eastAsia="Calibri" w:hAnsi="Times New Roman" w:cs="Times New Roman"/>
          <w:sz w:val="28"/>
          <w:szCs w:val="28"/>
          <w:lang w:eastAsia="ru-RU"/>
        </w:rPr>
        <w:t>Для реализации целей развития системы подготовки спортивного резерва, необходимо нормативное правовое регулирование, направленное на одновременное повышение массовости детско-юношеского спорта и качества подготовки спортивного резерва, создание единых требований к деятельности организаций, осуществляющих спортивную подготовку в Российской Федерации, с учетом их специфики.</w:t>
      </w:r>
    </w:p>
    <w:p w:rsidR="00BE6D55" w:rsidRPr="00BE6D55" w:rsidRDefault="00BE6D55" w:rsidP="00BE6D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6D55">
        <w:rPr>
          <w:rFonts w:ascii="Times New Roman" w:eastAsia="Calibri" w:hAnsi="Times New Roman" w:cs="Times New Roman"/>
          <w:sz w:val="28"/>
          <w:szCs w:val="28"/>
          <w:lang w:eastAsia="ru-RU"/>
        </w:rPr>
        <w:t>В этой связи Министерством спорта Российской Федерации принимаются меры по регламентации отношений, связанных с организацией спортивной подготовки в Российской Федерации, направленные на одновременное решение перечисленных задач, создание унифицированных подходов к деятельности организаций, осуществляющих спортивную подготовку.</w:t>
      </w:r>
    </w:p>
    <w:p w:rsidR="00BE6D55" w:rsidRPr="00BE6D55" w:rsidRDefault="00BE6D55" w:rsidP="00BE6D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6D5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Организация деятельности по спортивной подготовке в Российской Федерации осуществляется в соответствии с Федеральным законом от 04.12.2007 </w:t>
      </w:r>
      <w:r w:rsidRPr="00BE6D5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№ 329-ФЗ «О физической культуре и спорте в Российской Федерации». Образовательные организации, осуществляющие деятельность в области физической культуры и спорта, также руководствуются законодательством в сфере образования, в том числе приказами Министерства спорта Российской Федерации, принятыми во исполнение статьи 84 Федерального закона от 29.12.2012 № 273-ФЗ «Об образовании в Российской Федерации».</w:t>
      </w:r>
    </w:p>
    <w:p w:rsidR="00BE6D55" w:rsidRPr="00BE6D55" w:rsidRDefault="00BE6D55" w:rsidP="00BE6D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6D55" w:rsidRPr="00BE6D55" w:rsidRDefault="00BE6D55" w:rsidP="00BE6D55">
      <w:pPr>
        <w:keepNext/>
        <w:keepLines/>
        <w:numPr>
          <w:ilvl w:val="0"/>
          <w:numId w:val="2"/>
        </w:numPr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" w:name="_Toc402514001"/>
      <w:r w:rsidRPr="00BE6D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Принятые нормативные правовые акты, а также ведомственные письма, направляемые в субъекты Российской Федерации</w:t>
      </w:r>
      <w:bookmarkEnd w:id="4"/>
    </w:p>
    <w:p w:rsidR="00BE6D55" w:rsidRPr="00BE6D55" w:rsidRDefault="00BE6D55" w:rsidP="00BE6D55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6D55" w:rsidRPr="004E5496" w:rsidRDefault="00BE6D55" w:rsidP="004E5496">
      <w:pPr>
        <w:pStyle w:val="a3"/>
        <w:numPr>
          <w:ilvl w:val="3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4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04.11.2017 </w:t>
      </w:r>
      <w:r w:rsidRPr="004E5496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№ 1329 «О внесении изменений в требования к объектам спорта, предназначенным для проведения чемпионата мира по футболу FIFA 2018 года, Кубка конфедераций FIFA 2017 года».</w:t>
      </w:r>
    </w:p>
    <w:p w:rsidR="00BE6D55" w:rsidRPr="00BE6D55" w:rsidRDefault="00BE6D55" w:rsidP="004E5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E6D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Pr="00BE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E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E6D55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E6D55">
        <w:rPr>
          <w:rFonts w:ascii="Times New Roman" w:eastAsia="Times New Roman" w:hAnsi="Times New Roman" w:cs="Times New Roman"/>
          <w:sz w:val="28"/>
          <w:szCs w:val="28"/>
          <w:lang w:eastAsia="ru-RU"/>
        </w:rPr>
        <w:t>.2017.</w:t>
      </w:r>
    </w:p>
    <w:p w:rsidR="00BE6D55" w:rsidRPr="00BE6D55" w:rsidRDefault="00BE6D55" w:rsidP="004E5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E6D55" w:rsidRPr="004E5496" w:rsidRDefault="00BE6D55" w:rsidP="004E5496">
      <w:pPr>
        <w:pStyle w:val="a3"/>
        <w:numPr>
          <w:ilvl w:val="3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4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22.11.2017 </w:t>
      </w:r>
      <w:r w:rsidRPr="004E5496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№ 1414 «О внесении изменений в государственную программу Российской Федерации «Развитие физической культуры и спорта».</w:t>
      </w:r>
    </w:p>
    <w:p w:rsidR="00BE6D55" w:rsidRPr="00BE6D55" w:rsidRDefault="00BE6D55" w:rsidP="004E5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E6D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Pr="00BE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ает</w:t>
      </w:r>
      <w:r w:rsidRPr="00BE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BE6D55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E6D55">
        <w:rPr>
          <w:rFonts w:ascii="Times New Roman" w:eastAsia="Times New Roman" w:hAnsi="Times New Roman" w:cs="Times New Roman"/>
          <w:sz w:val="28"/>
          <w:szCs w:val="28"/>
          <w:lang w:eastAsia="ru-RU"/>
        </w:rPr>
        <w:t>.2017.</w:t>
      </w:r>
    </w:p>
    <w:p w:rsidR="00BE6D55" w:rsidRPr="00BE6D55" w:rsidRDefault="00BE6D55" w:rsidP="00BE6D55">
      <w:pPr>
        <w:tabs>
          <w:tab w:val="left" w:pos="0"/>
          <w:tab w:val="left" w:pos="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D55" w:rsidRPr="00BE6D55" w:rsidRDefault="00BE6D55" w:rsidP="00BE6D55">
      <w:pPr>
        <w:numPr>
          <w:ilvl w:val="3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6D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Приказ Министерства спорта Российской Федерации от 13.10.2017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BE6D55">
        <w:rPr>
          <w:rFonts w:ascii="Times New Roman" w:eastAsia="Calibri" w:hAnsi="Times New Roman" w:cs="Times New Roman"/>
          <w:sz w:val="28"/>
          <w:szCs w:val="28"/>
          <w:lang w:eastAsia="ru-RU"/>
        </w:rPr>
        <w:t>№ 895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Pr="00BE6D55">
        <w:rPr>
          <w:rFonts w:ascii="Times New Roman" w:eastAsia="Calibri" w:hAnsi="Times New Roman" w:cs="Times New Roman"/>
          <w:sz w:val="28"/>
          <w:szCs w:val="28"/>
          <w:lang w:eastAsia="ru-RU"/>
        </w:rPr>
        <w:t>О признании и включении во Всероссийский реестр видов спорта спортивных дисциплин, видов спорта и внесении изменений во Всероссийский реестр видов спорта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737B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E6D55">
        <w:rPr>
          <w:rFonts w:ascii="Times New Roman" w:eastAsia="Calibri" w:hAnsi="Times New Roman" w:cs="Times New Roman"/>
          <w:sz w:val="28"/>
          <w:szCs w:val="28"/>
          <w:lang w:eastAsia="ru-RU"/>
        </w:rPr>
        <w:t>(Зарегистрирован 03.11.2017 № 48801).</w:t>
      </w:r>
    </w:p>
    <w:p w:rsidR="00BE6D55" w:rsidRPr="00BE6D55" w:rsidRDefault="00BE6D55" w:rsidP="00BE6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E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вступил в силу </w:t>
      </w:r>
      <w:r w:rsidR="00737BDF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BE6D55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.11.2017.</w:t>
      </w:r>
    </w:p>
    <w:p w:rsidR="00BE6D55" w:rsidRPr="00BE6D55" w:rsidRDefault="00BE6D55" w:rsidP="00BE6D55">
      <w:pPr>
        <w:tabs>
          <w:tab w:val="left" w:pos="0"/>
          <w:tab w:val="left" w:pos="3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D55" w:rsidRPr="00BE6D55" w:rsidRDefault="00737BDF" w:rsidP="00BE6D55">
      <w:pPr>
        <w:numPr>
          <w:ilvl w:val="3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спорта Российской Федерации от 25.10.2017 № 920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37B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общих принципов и критериев формирования списков кандидатов в спортивные сборные команды Российской Федерации и порядка утверждения этих списков</w:t>
      </w:r>
      <w:r w:rsidR="004E54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37BDF">
        <w:rPr>
          <w:rFonts w:ascii="Times New Roman" w:eastAsia="Times New Roman" w:hAnsi="Times New Roman" w:cs="Times New Roman"/>
          <w:sz w:val="28"/>
          <w:szCs w:val="28"/>
          <w:lang w:eastAsia="ru-RU"/>
        </w:rPr>
        <w:t> (Зарегистрирован 16.11.2017 № 48930)</w:t>
      </w:r>
      <w:r w:rsidR="00BE6D55" w:rsidRPr="00BE6D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E6D55" w:rsidRPr="00BE6D55" w:rsidRDefault="00BE6D55" w:rsidP="00BE6D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вступил в силу </w:t>
      </w:r>
      <w:r w:rsidR="004E5496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BE6D55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4E549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E6D55">
        <w:rPr>
          <w:rFonts w:ascii="Times New Roman" w:eastAsia="Times New Roman" w:hAnsi="Times New Roman" w:cs="Times New Roman"/>
          <w:sz w:val="28"/>
          <w:szCs w:val="28"/>
          <w:lang w:eastAsia="ru-RU"/>
        </w:rPr>
        <w:t>.2017.</w:t>
      </w:r>
    </w:p>
    <w:p w:rsidR="00BE6D55" w:rsidRPr="00BE6D55" w:rsidRDefault="00BE6D55" w:rsidP="00BE6D55">
      <w:pPr>
        <w:tabs>
          <w:tab w:val="left" w:pos="0"/>
          <w:tab w:val="left" w:pos="3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D55" w:rsidRPr="00BE6D55" w:rsidRDefault="004E5496" w:rsidP="00BE6D55">
      <w:pPr>
        <w:numPr>
          <w:ilvl w:val="3"/>
          <w:numId w:val="2"/>
        </w:numPr>
        <w:tabs>
          <w:tab w:val="left" w:pos="0"/>
          <w:tab w:val="left" w:pos="3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спорта Российской Федерации от 27.10.2017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935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E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федерального стандарта спортивной подготовки по виду спорта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E549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 гимнастика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E5496">
        <w:rPr>
          <w:rFonts w:ascii="Times New Roman" w:eastAsia="Times New Roman" w:hAnsi="Times New Roman" w:cs="Times New Roman"/>
          <w:sz w:val="28"/>
          <w:szCs w:val="28"/>
          <w:lang w:eastAsia="ru-RU"/>
        </w:rPr>
        <w:t> (Зарегистрирован 22.11.2017 № 48978)</w:t>
      </w:r>
      <w:r w:rsidR="00BE6D55" w:rsidRPr="00BE6D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6D55" w:rsidRPr="00BE6D55" w:rsidRDefault="00BE6D55" w:rsidP="00BE6D55">
      <w:pPr>
        <w:tabs>
          <w:tab w:val="left" w:pos="0"/>
          <w:tab w:val="left" w:pos="3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вступил в силу </w:t>
      </w:r>
      <w:r w:rsidR="004E549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E6D55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4E549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E6D55">
        <w:rPr>
          <w:rFonts w:ascii="Times New Roman" w:eastAsia="Times New Roman" w:hAnsi="Times New Roman" w:cs="Times New Roman"/>
          <w:sz w:val="28"/>
          <w:szCs w:val="28"/>
          <w:lang w:eastAsia="ru-RU"/>
        </w:rPr>
        <w:t>.2017.</w:t>
      </w:r>
    </w:p>
    <w:p w:rsidR="00BE6D55" w:rsidRPr="00BE6D55" w:rsidRDefault="00BE6D55" w:rsidP="00BE6D55">
      <w:pPr>
        <w:tabs>
          <w:tab w:val="left" w:pos="0"/>
          <w:tab w:val="left" w:pos="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D55" w:rsidRPr="004E5496" w:rsidRDefault="004E5496" w:rsidP="004E5496">
      <w:pPr>
        <w:pStyle w:val="a3"/>
        <w:numPr>
          <w:ilvl w:val="3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4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спорта Российской Федерации от 03.11.2017 № 956 «Об объявлении государственной аккредитации Российской Федерацией общественных организаций для наделения их статусом общероссийской спортивной федерации по видам спорта «боулинг» и «американский футбол»</w:t>
      </w:r>
      <w:r w:rsidR="00BE6D55" w:rsidRPr="004E54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6D55" w:rsidRPr="00BE6D55" w:rsidRDefault="00BE6D55" w:rsidP="00BE6D5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6D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Приказ вступил в силу </w:t>
      </w:r>
      <w:r w:rsidR="004E5496">
        <w:rPr>
          <w:rFonts w:ascii="Times New Roman" w:eastAsia="Calibri" w:hAnsi="Times New Roman" w:cs="Times New Roman"/>
          <w:sz w:val="28"/>
          <w:szCs w:val="28"/>
          <w:lang w:eastAsia="ru-RU"/>
        </w:rPr>
        <w:t>03</w:t>
      </w:r>
      <w:r w:rsidRPr="00BE6D55">
        <w:rPr>
          <w:rFonts w:ascii="Times New Roman" w:eastAsia="Calibri" w:hAnsi="Times New Roman" w:cs="Times New Roman"/>
          <w:sz w:val="28"/>
          <w:szCs w:val="28"/>
          <w:lang w:eastAsia="ru-RU"/>
        </w:rPr>
        <w:t>.1</w:t>
      </w:r>
      <w:r w:rsidR="004E5496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BE6D55">
        <w:rPr>
          <w:rFonts w:ascii="Times New Roman" w:eastAsia="Calibri" w:hAnsi="Times New Roman" w:cs="Times New Roman"/>
          <w:sz w:val="28"/>
          <w:szCs w:val="28"/>
          <w:lang w:eastAsia="ru-RU"/>
        </w:rPr>
        <w:t>.2017.</w:t>
      </w:r>
    </w:p>
    <w:p w:rsidR="00BE6D55" w:rsidRPr="00BE6D55" w:rsidRDefault="00BE6D55" w:rsidP="00BE6D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6D55" w:rsidRPr="004E5496" w:rsidRDefault="004E5496" w:rsidP="004E549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4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спорта Российской Федерации от 03.11.2017 № 962 «Об объявлении государственной аккредитации Российской Федерацией общественных организаций для наделения их статусом общероссийской спортивной федерации по видам спорта «сквош» и «городошный спорт».</w:t>
      </w:r>
    </w:p>
    <w:p w:rsidR="00BE6D55" w:rsidRPr="00BE6D55" w:rsidRDefault="00BE6D55" w:rsidP="004E549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6D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Приказ вступил в силу </w:t>
      </w:r>
      <w:r w:rsidR="004E5496">
        <w:rPr>
          <w:rFonts w:ascii="Times New Roman" w:eastAsia="Calibri" w:hAnsi="Times New Roman" w:cs="Times New Roman"/>
          <w:sz w:val="28"/>
          <w:szCs w:val="28"/>
          <w:lang w:eastAsia="ru-RU"/>
        </w:rPr>
        <w:t>03.</w:t>
      </w:r>
      <w:r w:rsidRPr="00BE6D55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4E5496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BE6D55">
        <w:rPr>
          <w:rFonts w:ascii="Times New Roman" w:eastAsia="Calibri" w:hAnsi="Times New Roman" w:cs="Times New Roman"/>
          <w:sz w:val="28"/>
          <w:szCs w:val="28"/>
          <w:lang w:eastAsia="ru-RU"/>
        </w:rPr>
        <w:t>.2017.</w:t>
      </w:r>
    </w:p>
    <w:bookmarkEnd w:id="1"/>
    <w:p w:rsidR="00BE6D55" w:rsidRPr="00BE6D55" w:rsidRDefault="00BE6D55" w:rsidP="00BE6D55">
      <w:pPr>
        <w:tabs>
          <w:tab w:val="left" w:pos="0"/>
          <w:tab w:val="left" w:pos="3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D55" w:rsidRPr="004E5496" w:rsidRDefault="00BE6D55" w:rsidP="004E5496">
      <w:pPr>
        <w:pStyle w:val="a3"/>
        <w:keepNext/>
        <w:keepLines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" w:name="_Toc391897478"/>
      <w:bookmarkStart w:id="6" w:name="_Toc402514005"/>
      <w:r w:rsidRPr="004E54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результатах мониторинга правоприменения законодательства Российской Федерации на предмет выявления правовых коллизий и устаревших нормативных правовых актов в сфере регулирования спортивной подготовки</w:t>
      </w:r>
      <w:bookmarkStart w:id="7" w:name="_Toc402514007"/>
      <w:bookmarkEnd w:id="5"/>
      <w:bookmarkEnd w:id="6"/>
    </w:p>
    <w:p w:rsidR="00BE6D55" w:rsidRPr="00BE6D55" w:rsidRDefault="00BE6D55" w:rsidP="00BE6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E5496" w:rsidRPr="004E5496" w:rsidRDefault="004E5496" w:rsidP="004E5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496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ноябре</w:t>
      </w:r>
      <w:r w:rsidRPr="004E54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2017 года не было признанных утратившими силу нормативных правовых актов.</w:t>
      </w:r>
    </w:p>
    <w:p w:rsidR="00BE6D55" w:rsidRPr="00BE6D55" w:rsidRDefault="00BE6D55" w:rsidP="00BE6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6D55" w:rsidRPr="00BE6D55" w:rsidRDefault="00BE6D55" w:rsidP="004E549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6D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 проектах Федеральных законов, внесенных в Государственную Думу Федерального Собрания Российской Федерации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ноябре</w:t>
      </w:r>
      <w:r w:rsidRPr="00BE6D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2017 года</w:t>
      </w:r>
    </w:p>
    <w:p w:rsidR="00BE6D55" w:rsidRPr="00BE6D55" w:rsidRDefault="00BE6D55" w:rsidP="00BE6D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6A33" w:rsidRDefault="00F76A33" w:rsidP="00F76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21.11.2017 </w:t>
      </w:r>
      <w:r w:rsidR="00BE6D55" w:rsidRPr="00BE6D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Государственную Думу Федерального Собрания Российской Федерации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внесен законопроект «</w:t>
      </w:r>
      <w:r w:rsidRPr="00F76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Федеральный закон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F76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физической культуре и спорте в Российской Федерации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F76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 части совершенствования законодательной основы для деятельности независимых профессиональных спортивных лиг)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(далее – Законопроект). </w:t>
      </w:r>
    </w:p>
    <w:p w:rsidR="00F76A33" w:rsidRPr="00F76A33" w:rsidRDefault="00F76A33" w:rsidP="00F76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6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Законопроект предусматривает установление особенностей регулирования отношений между профессиональными спортивными лигами, общероссийскими спортивными федерациями и международными спортивными федерациями, а также вводит новый тип профессиональных спортивных лиг – независимая профессиональная спортивная лига.</w:t>
      </w:r>
    </w:p>
    <w:p w:rsidR="00F76A33" w:rsidRPr="00F76A33" w:rsidRDefault="00F76A33" w:rsidP="00F76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6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Целью законопроекта является изменение текущего законодательства для предоставления независимым профессиональным спортивным лигам возможности по повышению коммерческой привлекательности и, как следствие, снижению зависимости от государственного финансирования.</w:t>
      </w:r>
    </w:p>
    <w:p w:rsidR="00F76A33" w:rsidRDefault="00F76A33" w:rsidP="00F76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6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Законопроектом предусматривается создание условий для роста доли коммерческих доходов независимых профессиональных спортивных лиг, в том числе, посредством обеспечения возможностей по утверждению регламентов соревнований без дополнительных ограничений и обеспечения участия в соревнованиях, проводимых независимыми профессиональными спортивными лигами, сильнейших российских и иностранных спортсменов.</w:t>
      </w:r>
    </w:p>
    <w:p w:rsidR="00F76A33" w:rsidRPr="00F76A33" w:rsidRDefault="00F76A33" w:rsidP="00F76A3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Регистрационный номер Законопроекта: </w:t>
      </w:r>
      <w:r w:rsidRPr="00F76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319962-7</w:t>
      </w:r>
    </w:p>
    <w:p w:rsidR="00BE6D55" w:rsidRDefault="00BE6D55" w:rsidP="00BE6D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0EEA" w:rsidRPr="00BE6D55" w:rsidRDefault="00320EEA" w:rsidP="00BE6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D55" w:rsidRPr="00F76A33" w:rsidRDefault="00BE6D55" w:rsidP="00F76A33">
      <w:pPr>
        <w:pStyle w:val="a3"/>
        <w:keepNext/>
        <w:keepLines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6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проектах ведомственных нормативных актов, находящихся на общественном обсуждении в ноябре 2017 года</w:t>
      </w:r>
      <w:bookmarkEnd w:id="7"/>
    </w:p>
    <w:p w:rsidR="00BE6D55" w:rsidRPr="00BE6D55" w:rsidRDefault="00BE6D55" w:rsidP="00BE6D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6D55" w:rsidRPr="00BE6D55" w:rsidRDefault="00BE6D55" w:rsidP="00BE6D55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8" w:name="_Toc397337084"/>
      <w:bookmarkStart w:id="9" w:name="_Toc399926886"/>
      <w:bookmarkStart w:id="10" w:name="_Toc399930040"/>
      <w:bookmarkStart w:id="11" w:name="_Toc402514008"/>
      <w:r w:rsidRPr="00BE6D55">
        <w:rPr>
          <w:rFonts w:ascii="Times New Roman" w:eastAsia="Calibri" w:hAnsi="Times New Roman" w:cs="Times New Roman"/>
          <w:sz w:val="28"/>
          <w:szCs w:val="28"/>
          <w:lang w:eastAsia="ru-RU"/>
        </w:rPr>
        <w:t>На Едином портале для размещения информации о разработке федеральными органами исполнительной власти проектов нормативных правовых актов                             и результатов их общественного обсуждения (regulatio</w:t>
      </w:r>
      <w:r w:rsidRPr="00BE6D5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n</w:t>
      </w:r>
      <w:r w:rsidRPr="00BE6D55">
        <w:rPr>
          <w:rFonts w:ascii="Times New Roman" w:eastAsia="Calibri" w:hAnsi="Times New Roman" w:cs="Times New Roman"/>
          <w:sz w:val="28"/>
          <w:szCs w:val="28"/>
          <w:lang w:eastAsia="ru-RU"/>
        </w:rPr>
        <w:t>.gov.ru) находятся на общественном обсуждении следующие нормативные правовые акты:</w:t>
      </w:r>
      <w:bookmarkStart w:id="12" w:name="_Toc402514009"/>
      <w:bookmarkEnd w:id="8"/>
      <w:bookmarkEnd w:id="9"/>
      <w:bookmarkEnd w:id="10"/>
      <w:bookmarkEnd w:id="11"/>
    </w:p>
    <w:p w:rsidR="00BE6D55" w:rsidRPr="00BE6D55" w:rsidRDefault="00BE6D55" w:rsidP="00BE6D5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D55" w:rsidRPr="00BE6D55" w:rsidRDefault="00BE6D55" w:rsidP="00BE6D55">
      <w:pPr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Федерального закона </w:t>
      </w:r>
      <w:r w:rsidR="00F76A3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76A33" w:rsidRPr="00F76A3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статью 20 Федерального закона «О физической культуре и спорте в Российской Федерации»</w:t>
      </w:r>
      <w:r w:rsidRPr="00BE6D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6D55" w:rsidRPr="00BE6D55" w:rsidRDefault="00BE6D55" w:rsidP="00F76A33">
      <w:pPr>
        <w:shd w:val="clear" w:color="auto" w:fill="FFFFFF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окончания обсуждения: </w:t>
      </w:r>
      <w:r w:rsidR="00790FC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BE6D55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790F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E6D55">
        <w:rPr>
          <w:rFonts w:ascii="Times New Roman" w:eastAsia="Times New Roman" w:hAnsi="Times New Roman" w:cs="Times New Roman"/>
          <w:sz w:val="28"/>
          <w:szCs w:val="28"/>
          <w:lang w:eastAsia="ru-RU"/>
        </w:rPr>
        <w:t>.2017</w:t>
      </w:r>
    </w:p>
    <w:p w:rsidR="00BE6D55" w:rsidRPr="00BE6D55" w:rsidRDefault="00BE6D55" w:rsidP="00F76A33">
      <w:pPr>
        <w:shd w:val="clear" w:color="auto" w:fill="FFFFFF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D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размещен: http://regulation.gov.ru/p/</w:t>
      </w:r>
      <w:r w:rsidR="00790FC4" w:rsidRPr="00790FC4">
        <w:rPr>
          <w:rFonts w:ascii="Times New Roman" w:eastAsia="Times New Roman" w:hAnsi="Times New Roman" w:cs="Times New Roman"/>
          <w:sz w:val="28"/>
          <w:szCs w:val="28"/>
          <w:lang w:eastAsia="ru-RU"/>
        </w:rPr>
        <w:t>75516</w:t>
      </w:r>
    </w:p>
    <w:p w:rsidR="00BE6D55" w:rsidRPr="00BE6D55" w:rsidRDefault="00BE6D55" w:rsidP="00BE6D55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D55" w:rsidRPr="00BE6D55" w:rsidRDefault="00BE6D55" w:rsidP="00BE6D55">
      <w:pPr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Правительства Российской Федерации </w:t>
      </w:r>
      <w:r w:rsidRPr="00BE6D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="00790FC4" w:rsidRPr="00790FC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перечень некоммерческих организаций, уставной целью деятельности которых является организационная и финансовая поддержка проектов и программ в области спорта высших достижений и получаемые от которых спортсменами, тренерами и иными специалистами в области физической культуры и спорта единовременные выплаты дополнительного поощрения в денежной и (или) натуральной формах не подлежат налогообложению</w:t>
      </w:r>
      <w:r w:rsidRPr="00BE6D5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E6D55" w:rsidRPr="00BE6D55" w:rsidRDefault="00BE6D55" w:rsidP="00BE6D55">
      <w:pPr>
        <w:shd w:val="clear" w:color="auto" w:fill="FFFFFF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D5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окончания обсуждения: 0</w:t>
      </w:r>
      <w:r w:rsidR="00790FC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E6D55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790F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E6D55">
        <w:rPr>
          <w:rFonts w:ascii="Times New Roman" w:eastAsia="Times New Roman" w:hAnsi="Times New Roman" w:cs="Times New Roman"/>
          <w:sz w:val="28"/>
          <w:szCs w:val="28"/>
          <w:lang w:eastAsia="ru-RU"/>
        </w:rPr>
        <w:t>.2017</w:t>
      </w:r>
    </w:p>
    <w:p w:rsidR="00BE6D55" w:rsidRPr="00BE6D55" w:rsidRDefault="00BE6D55" w:rsidP="00BE6D55">
      <w:pPr>
        <w:shd w:val="clear" w:color="auto" w:fill="FFFFFF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D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размещен: http://regulation.gov.ru/p/7</w:t>
      </w:r>
      <w:r w:rsidR="00790FC4">
        <w:rPr>
          <w:rFonts w:ascii="Times New Roman" w:eastAsia="Times New Roman" w:hAnsi="Times New Roman" w:cs="Times New Roman"/>
          <w:sz w:val="28"/>
          <w:szCs w:val="28"/>
          <w:lang w:eastAsia="ru-RU"/>
        </w:rPr>
        <w:t>5301</w:t>
      </w:r>
    </w:p>
    <w:p w:rsidR="00BE6D55" w:rsidRPr="00BE6D55" w:rsidRDefault="00BE6D55" w:rsidP="00790FC4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D55" w:rsidRPr="00F76A33" w:rsidRDefault="00BE6D55" w:rsidP="00F76A3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76A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Ведомственные нормативные правовые акты, прошедшие процедуру общественного обсуждения в ноябре 2017 года</w:t>
      </w:r>
      <w:bookmarkEnd w:id="12"/>
    </w:p>
    <w:p w:rsidR="00BE6D55" w:rsidRPr="00BE6D55" w:rsidRDefault="00BE6D55" w:rsidP="00BE6D5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E6D55" w:rsidRPr="00BE6D55" w:rsidRDefault="00F76A33" w:rsidP="00BE6D55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Федерального закона «О внесении изменений в статью 39.1 Федерального закона «О защите конкуренции» и статью 20 Федерального закона </w:t>
      </w:r>
      <w:r w:rsidRPr="00F76A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Федерации»</w:t>
      </w:r>
      <w:r w:rsidR="00BE6D55" w:rsidRPr="00BE6D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6D55" w:rsidRPr="00BE6D55" w:rsidRDefault="00F76A33" w:rsidP="00BE6D55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Правительства Российской Федерации </w:t>
      </w:r>
      <w:r w:rsidRPr="00F76A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внесении изменений в государственную программу Российской Федерации «Развитие физической культуры и спорта»</w:t>
      </w:r>
      <w:r w:rsidR="00BE6D55" w:rsidRPr="00BE6D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6D55" w:rsidRPr="00BE6D55" w:rsidRDefault="00F76A33" w:rsidP="00BE6D55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Правительства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6A3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Правила предоставления иных межбюджетных трансфертов из федерального бюджета бюджетам субъектов Российской Федерации на софинансирование мероприятий по подготовке к проведению чемпионата мира по футболу FIFA 2018 года в Российской Федерации, связанных с поставкой, монтажом и демонтажем строений и сооружений временного назначения и (или) вспомогательного использования для подготовки и проведения спортивных соревнований»</w:t>
      </w:r>
      <w:r w:rsidR="00BE6D55" w:rsidRPr="00BE6D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6D55" w:rsidRPr="00BE6D55" w:rsidRDefault="00F76A33" w:rsidP="00BE6D55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Правительства Российской Федерации </w:t>
      </w:r>
      <w:r w:rsidRPr="00F76A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внесении изменений в требования к антитеррористической защищенности объектов спорта и форму паспорта безопасности объектов спорта»</w:t>
      </w:r>
      <w:r w:rsidR="00BE6D55" w:rsidRPr="00BE6D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6D55" w:rsidRPr="00BE6D55" w:rsidRDefault="00F76A33" w:rsidP="00BE6D55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Правительства Российской Федерации </w:t>
      </w:r>
      <w:r w:rsidRPr="00F76A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внесении изменений в Правила предоставления субсидии из федерального бюджета общественной организации на финансовое обеспечение мероприятия по подготовке тренировочной площадки для проведения чемпионата мира по футболу 2018 года»</w:t>
      </w:r>
      <w:r w:rsidR="00BE6D55" w:rsidRPr="00BE6D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6D55" w:rsidRPr="00BE6D55" w:rsidRDefault="00F76A33" w:rsidP="00BE6D55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Правительства Российской Федерации </w:t>
      </w:r>
      <w:r w:rsidRPr="00F76A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 внесении изменений в постановление Правительства Российской Федерации от </w:t>
      </w:r>
      <w:r w:rsidR="00790F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6A33">
        <w:rPr>
          <w:rFonts w:ascii="Times New Roman" w:eastAsia="Times New Roman" w:hAnsi="Times New Roman" w:cs="Times New Roman"/>
          <w:sz w:val="28"/>
          <w:szCs w:val="28"/>
          <w:lang w:eastAsia="ru-RU"/>
        </w:rPr>
        <w:t>20 июня 2013 г. № 518»</w:t>
      </w:r>
      <w:r w:rsidR="00BE6D55" w:rsidRPr="00BE6D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6D55" w:rsidRPr="00BE6D55" w:rsidRDefault="00F76A33" w:rsidP="00BE6D55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ведомственного приказа </w:t>
      </w:r>
      <w:r w:rsidR="00790FC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спорта Российской Федерации</w:t>
      </w:r>
      <w:r w:rsidRPr="00F76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«Порядок осуществления экспериментальной и инновационной деятельности в области физической культуры и спорта»</w:t>
      </w:r>
      <w:r w:rsidR="00BE6D55" w:rsidRPr="00BE6D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6D55" w:rsidRPr="00BE6D55" w:rsidRDefault="00F76A33" w:rsidP="00BE6D55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ведомственного приказа </w:t>
      </w:r>
      <w:r w:rsidR="00790FC4" w:rsidRPr="0079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спорта Российской Федерации </w:t>
      </w:r>
      <w:r w:rsidRPr="00F76A3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и дополнений в Порядок осуществления экспериментальной и инновационной деятельности в области физической культуры и спорта, утвержденный приказом Минспорта России от 30 сентября 2015 г. № 914»</w:t>
      </w:r>
      <w:r w:rsidR="00BE6D55" w:rsidRPr="00BE6D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6D55" w:rsidRDefault="00790FC4" w:rsidP="00BE6D55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F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ведомственного приказа Министерства спорта Российской Федерации «О внесении изменений в условия тиражных всероссийских государственных лотерей в поддержку развития физической культуры и спорта, утвержденные приказом Минспорта России от 19.08.2016 № 982»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0FC4" w:rsidRDefault="00790FC4" w:rsidP="00BE6D55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ведомственного приказа Министерства спорта Российской Федерации «</w:t>
      </w:r>
      <w:r w:rsidRPr="00790FC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приложение к Порядку определения объема и условий предоставления из федерального бюджета субсидий на иные цели федеральным государственным бюджетным и автономным учреждениям, подведомственным Министерству спорта Российской Федерации, утвержденному приказом Министерства спорта Российской Федерации от 1 февраля 2017 г. № 59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90FC4" w:rsidRPr="00BE6D55" w:rsidRDefault="00790FC4" w:rsidP="00BE6D55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F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ведомственного приказа Министерства спорта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790F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поддержки одаренных спортсменов, занимающихся в организациях, осуществляющих спортивную подготовку и образовательных организациях, реализующих федеральные стандарты спортивной подготовки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E6D55" w:rsidRPr="00BE6D55" w:rsidRDefault="00BE6D55" w:rsidP="00BE6D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21907" w:rsidRPr="00BE6D55" w:rsidRDefault="00C21907" w:rsidP="00790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21907" w:rsidRPr="00BE6D55" w:rsidSect="00790FC4">
      <w:foot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A8A" w:rsidRDefault="00AD2A8A" w:rsidP="00790FC4">
      <w:pPr>
        <w:spacing w:after="0" w:line="240" w:lineRule="auto"/>
      </w:pPr>
      <w:r>
        <w:separator/>
      </w:r>
    </w:p>
  </w:endnote>
  <w:endnote w:type="continuationSeparator" w:id="0">
    <w:p w:rsidR="00AD2A8A" w:rsidRDefault="00AD2A8A" w:rsidP="00790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928642413"/>
      <w:docPartObj>
        <w:docPartGallery w:val="Page Numbers (Bottom of Page)"/>
        <w:docPartUnique/>
      </w:docPartObj>
    </w:sdtPr>
    <w:sdtEndPr/>
    <w:sdtContent>
      <w:p w:rsidR="00790FC4" w:rsidRPr="00790FC4" w:rsidRDefault="00790FC4" w:rsidP="00790FC4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90FC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90FC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90FC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64C8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790FC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A8A" w:rsidRDefault="00AD2A8A" w:rsidP="00790FC4">
      <w:pPr>
        <w:spacing w:after="0" w:line="240" w:lineRule="auto"/>
      </w:pPr>
      <w:r>
        <w:separator/>
      </w:r>
    </w:p>
  </w:footnote>
  <w:footnote w:type="continuationSeparator" w:id="0">
    <w:p w:rsidR="00AD2A8A" w:rsidRDefault="00AD2A8A" w:rsidP="00790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3C8A"/>
    <w:multiLevelType w:val="hybridMultilevel"/>
    <w:tmpl w:val="75B64F02"/>
    <w:lvl w:ilvl="0" w:tplc="792CF0CA">
      <w:start w:val="1"/>
      <w:numFmt w:val="decimal"/>
      <w:lvlText w:val="%1)"/>
      <w:lvlJc w:val="left"/>
      <w:pPr>
        <w:ind w:left="1069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5C5A66"/>
    <w:multiLevelType w:val="hybridMultilevel"/>
    <w:tmpl w:val="6A1636F2"/>
    <w:lvl w:ilvl="0" w:tplc="792CF0CA">
      <w:start w:val="1"/>
      <w:numFmt w:val="decimal"/>
      <w:lvlText w:val="%1)"/>
      <w:lvlJc w:val="left"/>
      <w:pPr>
        <w:ind w:left="1069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C657DE"/>
    <w:multiLevelType w:val="hybridMultilevel"/>
    <w:tmpl w:val="6434AB22"/>
    <w:lvl w:ilvl="0" w:tplc="76D43D70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354C6ED4"/>
    <w:multiLevelType w:val="hybridMultilevel"/>
    <w:tmpl w:val="48B470AE"/>
    <w:lvl w:ilvl="0" w:tplc="F36E664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15736"/>
    <w:multiLevelType w:val="hybridMultilevel"/>
    <w:tmpl w:val="C654FC10"/>
    <w:lvl w:ilvl="0" w:tplc="8F70652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55"/>
    <w:rsid w:val="00064C89"/>
    <w:rsid w:val="00320EEA"/>
    <w:rsid w:val="004E5496"/>
    <w:rsid w:val="00737BDF"/>
    <w:rsid w:val="00790FC4"/>
    <w:rsid w:val="00835613"/>
    <w:rsid w:val="00AD2A8A"/>
    <w:rsid w:val="00BE6D55"/>
    <w:rsid w:val="00C21907"/>
    <w:rsid w:val="00E7027E"/>
    <w:rsid w:val="00F7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6A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4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549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E5496"/>
    <w:rPr>
      <w:color w:val="808080"/>
      <w:shd w:val="clear" w:color="auto" w:fill="E6E6E6"/>
    </w:rPr>
  </w:style>
  <w:style w:type="character" w:customStyle="1" w:styleId="10">
    <w:name w:val="Заголовок 1 Знак"/>
    <w:basedOn w:val="a0"/>
    <w:link w:val="1"/>
    <w:uiPriority w:val="9"/>
    <w:rsid w:val="00F76A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790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0FC4"/>
  </w:style>
  <w:style w:type="paragraph" w:styleId="a7">
    <w:name w:val="footer"/>
    <w:basedOn w:val="a"/>
    <w:link w:val="a8"/>
    <w:uiPriority w:val="99"/>
    <w:unhideWhenUsed/>
    <w:rsid w:val="00790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0FC4"/>
  </w:style>
  <w:style w:type="paragraph" w:styleId="a9">
    <w:name w:val="Balloon Text"/>
    <w:basedOn w:val="a"/>
    <w:link w:val="aa"/>
    <w:uiPriority w:val="99"/>
    <w:semiHidden/>
    <w:unhideWhenUsed/>
    <w:rsid w:val="00064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4C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6A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4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549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E5496"/>
    <w:rPr>
      <w:color w:val="808080"/>
      <w:shd w:val="clear" w:color="auto" w:fill="E6E6E6"/>
    </w:rPr>
  </w:style>
  <w:style w:type="character" w:customStyle="1" w:styleId="10">
    <w:name w:val="Заголовок 1 Знак"/>
    <w:basedOn w:val="a0"/>
    <w:link w:val="1"/>
    <w:uiPriority w:val="9"/>
    <w:rsid w:val="00F76A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790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0FC4"/>
  </w:style>
  <w:style w:type="paragraph" w:styleId="a7">
    <w:name w:val="footer"/>
    <w:basedOn w:val="a"/>
    <w:link w:val="a8"/>
    <w:uiPriority w:val="99"/>
    <w:unhideWhenUsed/>
    <w:rsid w:val="00790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0FC4"/>
  </w:style>
  <w:style w:type="paragraph" w:styleId="a9">
    <w:name w:val="Balloon Text"/>
    <w:basedOn w:val="a"/>
    <w:link w:val="aa"/>
    <w:uiPriority w:val="99"/>
    <w:semiHidden/>
    <w:unhideWhenUsed/>
    <w:rsid w:val="00064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4C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1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2132</Words>
  <Characters>12156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hzblin</dc:creator>
  <cp:lastModifiedBy>Татьяна Кожевникова</cp:lastModifiedBy>
  <cp:revision>2</cp:revision>
  <dcterms:created xsi:type="dcterms:W3CDTF">2018-01-03T09:44:00Z</dcterms:created>
  <dcterms:modified xsi:type="dcterms:W3CDTF">2018-01-03T09:44:00Z</dcterms:modified>
</cp:coreProperties>
</file>