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42" w:rsidRPr="008D2B42" w:rsidRDefault="008D2B42" w:rsidP="008D2B42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D2B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мониторинга правоприменения,</w:t>
      </w:r>
    </w:p>
    <w:p w:rsidR="008D2B42" w:rsidRPr="008D2B42" w:rsidRDefault="008D2B42" w:rsidP="008D2B42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осуществляемого Департаментом спорта высших достижений</w:t>
      </w:r>
    </w:p>
    <w:p w:rsidR="008D2B42" w:rsidRPr="008D2B42" w:rsidRDefault="008D2B42" w:rsidP="008D2B42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Министерства спорта Российской Федерации и Федеральным государственным бюджетным учреждением «Федеральный центр подготовки спортивного резерва»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августе</w:t>
      </w:r>
      <w:r w:rsidRPr="008D2B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8D2B42" w:rsidRPr="008D2B42" w:rsidRDefault="008D2B42" w:rsidP="008D2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519286067"/>
        <w:docPartObj>
          <w:docPartGallery w:val="Table of Contents"/>
          <w:docPartUnique/>
        </w:docPartObj>
      </w:sdtPr>
      <w:sdtEndPr/>
      <w:sdtContent>
        <w:p w:rsidR="008D2B42" w:rsidRPr="008D2B42" w:rsidRDefault="008D2B42" w:rsidP="008D2B42">
          <w:pPr>
            <w:keepNext/>
            <w:keepLines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D2B4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Оглавление</w:t>
          </w:r>
        </w:p>
        <w:p w:rsidR="008D2B42" w:rsidRPr="008D2B42" w:rsidRDefault="008D2B42" w:rsidP="008D2B42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</w:p>
        <w:p w:rsidR="008D2B42" w:rsidRPr="008D2B42" w:rsidRDefault="008D2B42" w:rsidP="0062491B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D2B4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Введение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8D2B4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3</w:t>
          </w:r>
        </w:p>
        <w:p w:rsidR="008D2B42" w:rsidRPr="008D2B42" w:rsidRDefault="008D2B42" w:rsidP="0062491B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  <w:p w:rsidR="008D2B42" w:rsidRPr="008D2B42" w:rsidRDefault="008D2B42" w:rsidP="0062491B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Принятые нормативные правовые акты, а также ведомственные письма, направляемые в субъекты Российской Федерации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8D2B42" w:rsidRPr="008D2B42" w:rsidRDefault="008D2B42" w:rsidP="0062491B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D2B4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1.</w:t>
          </w:r>
          <w:r w:rsidRPr="008D2B42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</w:t>
          </w:r>
          <w:r w:rsidR="00194F53" w:rsidRPr="00194F53"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  <w:lang w:eastAsia="ru-RU"/>
            </w:rPr>
            <w:t xml:space="preserve">Постановление Правительства Российской Федерации от 04.08.2017 </w:t>
          </w:r>
          <w:r w:rsidR="00194F53" w:rsidRPr="00194F53"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  <w:lang w:eastAsia="ru-RU"/>
            </w:rPr>
            <w:br/>
            <w:t>№ 933 «О внесении изменений в Программу подготовки к проведению в 2018 году в Российской Федерации чемпионата мира по футболу»</w:t>
          </w:r>
          <w:r w:rsidR="00714447">
            <w:rPr>
              <w:rFonts w:ascii="Times New Roman" w:eastAsia="Calibri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8D2B4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4</w:t>
          </w:r>
        </w:p>
        <w:p w:rsidR="008D2B42" w:rsidRPr="008D2B42" w:rsidRDefault="008D2B42" w:rsidP="0062491B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 </w:t>
          </w:r>
          <w:r w:rsidR="00194F53" w:rsidRPr="00194F53"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  <w:lang w:eastAsia="ru-RU"/>
            </w:rPr>
            <w:t xml:space="preserve">Постановление Правительства Российской Федерации </w:t>
          </w:r>
          <w:r w:rsidR="00194F53" w:rsidRPr="00194F53">
            <w:rPr>
              <w:rFonts w:ascii="Times New Roman" w:eastAsia="Calibri" w:hAnsi="Times New Roman" w:cs="Times New Roman"/>
              <w:color w:val="000000"/>
              <w:sz w:val="28"/>
              <w:szCs w:val="28"/>
              <w:lang w:eastAsia="ru-RU"/>
            </w:rPr>
            <w:t xml:space="preserve">от 16.08.2017 </w:t>
          </w:r>
          <w:r w:rsidR="00194F53" w:rsidRPr="00194F53">
            <w:rPr>
              <w:rFonts w:ascii="Times New Roman" w:eastAsia="Calibri" w:hAnsi="Times New Roman" w:cs="Times New Roman"/>
              <w:color w:val="000000"/>
              <w:sz w:val="28"/>
              <w:szCs w:val="28"/>
              <w:lang w:eastAsia="ru-RU"/>
            </w:rPr>
            <w:br/>
            <w:t>№ 973 «О внесении изменений в Правила предоставления Образовательному Фонду «Талант и успех» субсидии из федерального бюджета на реализацию мероприятий, направленных на выявление и поддержку детей и молодежи, проявивших выдающиеся способности, оказание содействия в получении такими лицами образования, в том числе в области искусств, естественнонаучного образования, а также образования в области физической культуры и спорта, включая организацию и осуществление спортивной подготовки»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8D2B42" w:rsidRPr="008D2B42" w:rsidRDefault="008D2B42" w:rsidP="0062491B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 </w:t>
          </w:r>
          <w:r w:rsidR="00194F53" w:rsidRPr="00194F53"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  <w:t xml:space="preserve">Приказ Министерства спорта Российской Федерации от 02.08.2017 № 706 «О внесении изменения в Перечень видов спорта, в связи со сложностью и с иными особенностями которых возможны получение общественной организацией, осуществляющей их развитие, государственной аккредитации и приобретение ею статуса общероссийской спортивной федерации, если ее членами и (или) структурными подразделениями являются региональные спортивные федерации, осуществляющие свою деятельность на территориях менее чем половины субъектов Российской Федерации, утвержденный приказом Минспорта России от 09.06.2015 </w:t>
          </w:r>
          <w:r w:rsidR="00194F53" w:rsidRPr="00194F53"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  <w:br/>
            <w:t>№ 597» (Зарегистрирован в Минюсте России 31.08.2017 № 48035)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8D2B42" w:rsidRPr="00194F53" w:rsidRDefault="008D2B42" w:rsidP="0062491B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 </w:t>
          </w:r>
          <w:r w:rsidR="00194F53" w:rsidRPr="00194F5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Приказ Минспорта России от 16.08.2017 № 752 «О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704»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94F53" w:rsidRPr="00194F5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8D2B42" w:rsidRDefault="008D2B42" w:rsidP="0062491B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 </w:t>
          </w:r>
          <w:r w:rsidR="00194F53" w:rsidRPr="00194F53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Приказ Минспорта России от 21.08.2017 № 759 «Об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«кендо»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62491B" w:rsidRPr="0062491B" w:rsidRDefault="0062491B" w:rsidP="0062491B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2491B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IV.</w:t>
          </w:r>
          <w:r w:rsidRPr="0062491B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ab/>
            <w:t xml:space="preserve">Информация о результатах мониторинга правоприменения законодательства Российской Федерации на предмет выявления правовых коллизий </w:t>
          </w:r>
          <w:r w:rsidRPr="0062491B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lastRenderedPageBreak/>
            <w:t>и устаревших нормативных правовых актов в сфере регулирования спортивной подготовки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8D2B42" w:rsidRPr="0062491B" w:rsidRDefault="008D2B42" w:rsidP="0062491B">
          <w:pPr>
            <w:pStyle w:val="a6"/>
            <w:numPr>
              <w:ilvl w:val="0"/>
              <w:numId w:val="6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bookmarkStart w:id="1" w:name="_Hlk492377240"/>
          <w:r w:rsidRPr="0062491B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Информация о проектах Федеральных законов, внесенных в Государственную Думу Федерального Собрания Российской Федерации в августе 2017 года</w:t>
          </w:r>
          <w:r w:rsidRPr="008D2B42">
            <w:rPr>
              <w:lang w:eastAsia="ru-RU"/>
            </w:rPr>
            <w:ptab w:relativeTo="margin" w:alignment="right" w:leader="dot"/>
          </w:r>
          <w:r w:rsidR="00194F53" w:rsidRPr="0062491B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5</w:t>
          </w:r>
        </w:p>
        <w:bookmarkEnd w:id="1"/>
        <w:p w:rsidR="008D2B42" w:rsidRPr="008D2B42" w:rsidRDefault="008D2B42" w:rsidP="0062491B">
          <w:pPr>
            <w:numPr>
              <w:ilvl w:val="0"/>
              <w:numId w:val="6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D2B4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Информация о проектах ведомственных нормативных актов, находящихся на общественном обсуждении в 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августе</w:t>
          </w:r>
          <w:r w:rsidRPr="008D2B4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2017 года 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94F53" w:rsidRPr="00194F5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8D2B42" w:rsidRPr="008D2B42" w:rsidRDefault="008D2B42" w:rsidP="0062491B">
          <w:pPr>
            <w:numPr>
              <w:ilvl w:val="0"/>
              <w:numId w:val="6"/>
            </w:numPr>
            <w:spacing w:after="0" w:line="240" w:lineRule="auto"/>
            <w:ind w:left="0" w:firstLine="709"/>
            <w:jc w:val="both"/>
            <w:rPr>
              <w:rFonts w:ascii="Calibri" w:eastAsia="Times New Roman" w:hAnsi="Calibri" w:cs="Times New Roman"/>
              <w:sz w:val="28"/>
              <w:szCs w:val="28"/>
              <w:lang w:eastAsia="ru-RU"/>
            </w:rPr>
          </w:pP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Ведомственные нормативные правовые акты, прошедшие процедуру общественного обсуждения в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августе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2017 года</w:t>
          </w:r>
          <w:r w:rsidRPr="008D2B4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62491B" w:rsidRPr="006249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9</w:t>
          </w:r>
        </w:p>
      </w:sdtContent>
    </w:sdt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Default="008D2B42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4F53" w:rsidRDefault="00194F53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14447" w:rsidRPr="008D2B42" w:rsidRDefault="00714447" w:rsidP="008D2B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D2B42" w:rsidRPr="008D2B42" w:rsidRDefault="008D2B42" w:rsidP="008D2B42">
      <w:pPr>
        <w:keepNext/>
        <w:keepLines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2514002"/>
      <w:r w:rsidRPr="008D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правоприменения законодательных и иных нормативных правовых актов Российской Федерации проведен Департаментом спорта высших достижений Министерства спорта Российской Федерации совместно с Федеральным государственным бюджетным учреждением «Федеральный центр подготовки спортивного резерва» в соответствии с Указом Президента Российской Федерации от 20.05.2011 № 657 «О мониторинге правоприменения в Российской Федерации», постановлением Правительства Российской Федерации от 19.08.2011 № 694</w:t>
      </w: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«Об утверждении методики осуществления мониторинга правоприменения в Российской Федерации», распоряжением Правительства Российской Федерации </w:t>
      </w: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19.08.2016 № 1751-р «Об утверждении плана мониторинга правоприменения в Российской Федерации на 2017 год».</w:t>
      </w: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правоприменения проведен в пределах развития сферы физической культуры и спорта применительно к подготовке спортивного резерва,</w:t>
      </w: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том числе, в пределах действия Федерального закона от 04.12.2007 № 329-ФЗ </w:t>
      </w: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Федерации.</w:t>
      </w: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целями мониторинга являются: </w:t>
      </w: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выработка предложений по совершенствованию законодательства Российской Федерации в сфере физической культуры и спорта; </w:t>
      </w: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выявление пробелов правового регулирования и коррупциогенных факторов                 в целях их устранения; </w:t>
      </w: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адекватности и полноты отражения в нормативных правовых актах Российской Федерации, в отношении которых проводился мониторинг, интересов государства, общества и граждан.</w:t>
      </w: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8D2B42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91897468"/>
      <w:bookmarkStart w:id="4" w:name="_Toc402514000"/>
      <w:r w:rsidRPr="008D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3"/>
      <w:bookmarkEnd w:id="4"/>
      <w:r w:rsidRPr="008D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«Об образовании в Российской Федерации».</w:t>
      </w: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8D2B42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402514001"/>
      <w:r w:rsidRPr="008D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5"/>
    </w:p>
    <w:p w:rsidR="008D2B42" w:rsidRPr="008D2B42" w:rsidRDefault="008D2B42" w:rsidP="008D2B4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447" w:rsidRDefault="00714447" w:rsidP="00714447">
      <w:pPr>
        <w:numPr>
          <w:ilvl w:val="3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 w:rsidRPr="00714447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04.08.2017 </w:t>
      </w: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№</w:t>
      </w:r>
      <w:r w:rsidRPr="00714447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933</w:t>
      </w: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Pr="00714447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О внесении изменений в Программу подготовки к проведению в 2018 году в Российской Федер</w:t>
      </w: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ации чемпионата мира по футболу».</w:t>
      </w:r>
    </w:p>
    <w:p w:rsidR="00714447" w:rsidRPr="00714447" w:rsidRDefault="00714447" w:rsidP="0071444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4447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 чемпионату мира по футболу 2018 года предусмотрена подготовка тренировочной площадки на территории московского стадиона </w:t>
      </w: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714447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Локомотив</w:t>
      </w: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714447" w:rsidRDefault="00714447" w:rsidP="0071444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4447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Кроме того, запланированы мероприятия по приобретению предусмотренного проектной документацией оборудования для учебно-тренировочного центра </w:t>
      </w:r>
      <w:r w:rsidR="0054446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714447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Новогорск</w:t>
      </w:r>
      <w:proofErr w:type="spellEnd"/>
      <w:r w:rsidR="0054446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714447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Московской области, а также по проведению строительного контроля на данном объекте.</w:t>
      </w:r>
    </w:p>
    <w:p w:rsidR="0054446F" w:rsidRDefault="0054446F" w:rsidP="0071444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Постановление вступило в силу 14.08.2017.</w:t>
      </w:r>
    </w:p>
    <w:p w:rsidR="0054446F" w:rsidRPr="00714447" w:rsidRDefault="0054446F" w:rsidP="0071444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4446F" w:rsidRPr="0054446F" w:rsidRDefault="0054446F" w:rsidP="0054446F">
      <w:pPr>
        <w:numPr>
          <w:ilvl w:val="3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54446F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от 16.08.2017 </w:t>
      </w:r>
      <w:r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54446F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№ 973</w:t>
      </w:r>
      <w:r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 «</w:t>
      </w:r>
      <w:r w:rsidRPr="0054446F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О внесении изменений в Правила предоставления Образовательному Фонду </w:t>
      </w:r>
      <w:r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54446F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Талант и успех</w:t>
      </w:r>
      <w:r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Pr="0054446F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 субсидии из федерального бюджета на реализацию мероприятий, направленных на выявление и поддержку детей и молодежи, проявивших выдающиеся способности, оказание содействия в получении такими лицами образования, в том числе в области искусств, естественнонаучного образования, а также образования в области физической культуры и спорта, включая организацию и осуществление спортивной подготовки</w:t>
      </w:r>
      <w:r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54446F" w:rsidRDefault="0054446F" w:rsidP="0054446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Постановлением внесены изменения в части, касающейся порядка предоставления субсидий, оценки результативности использования субсидии, ответственности за нарушение условий, целей и порядка предоставления субсидии, а также отчетности об осуществлении расходов, источником финансового обеспечения которых является субсидия.</w:t>
      </w:r>
    </w:p>
    <w:p w:rsidR="0054446F" w:rsidRDefault="0054446F" w:rsidP="0054446F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Постановление вступило в силу 26.08.2017.</w:t>
      </w:r>
    </w:p>
    <w:p w:rsidR="0054446F" w:rsidRPr="00714447" w:rsidRDefault="0054446F" w:rsidP="0054446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D2B42" w:rsidRDefault="0054446F" w:rsidP="0054446F">
      <w:pPr>
        <w:numPr>
          <w:ilvl w:val="3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4446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 Министерства спорта Российской Федерации от 02.08.2017 № 706</w:t>
      </w: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Pr="0054446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внесении изменения в Перечень видов спорта, в связи со сложностью и с иными особенностями которых возможны получение общественной организацией, осуществляющей их развитие, государственной аккредитации и приобретение ею статуса общероссийской спортивной федерации, если ее членами и (или) структурными подразделениями являются региональные спортивные федерации, </w:t>
      </w:r>
      <w:r w:rsidRPr="0054446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осуществляющие свою деятельность на территориях менее чем половины субъектов Российской Федерации, утвержденный приказом Минспорта России от 09.06.2015 </w:t>
      </w: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54446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№ 597</w:t>
      </w: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Pr="0054446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(Зарегистрирован в Минюсте России 31.08.2017 № 48035)</w:t>
      </w:r>
      <w:r w:rsidR="008D2B42" w:rsidRPr="008D2B42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54446F" w:rsidRDefault="00C46205" w:rsidP="0054446F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Перечень дополнен видом спорта «серфинг».</w:t>
      </w:r>
    </w:p>
    <w:p w:rsidR="00C46205" w:rsidRPr="008D2B42" w:rsidRDefault="00C46205" w:rsidP="0054446F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 вступает в силу 10.09.2017.</w:t>
      </w:r>
    </w:p>
    <w:p w:rsidR="008D2B42" w:rsidRPr="008D2B42" w:rsidRDefault="008D2B42" w:rsidP="008D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46205" w:rsidRDefault="00C46205" w:rsidP="00C4620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Минспорта России от 16.08.2017 № 752 «</w:t>
      </w:r>
      <w:r w:rsidRPr="00C462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C46205" w:rsidRDefault="00C46205" w:rsidP="00C4620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Приказом внесены изменения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 согласно приложению к приказу.</w:t>
      </w:r>
    </w:p>
    <w:p w:rsidR="00C46205" w:rsidRDefault="00C46205" w:rsidP="00C4620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вступил в силу 16.08.2017.</w:t>
      </w:r>
    </w:p>
    <w:p w:rsidR="00C46205" w:rsidRPr="00C46205" w:rsidRDefault="00C46205" w:rsidP="00C4620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46205" w:rsidRDefault="00C46205" w:rsidP="00C4620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Минспорта России от 21.08.2017 № 759 «</w:t>
      </w:r>
      <w:r w:rsidRPr="00194F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«кендо»</w:t>
      </w:r>
      <w:r w:rsidR="00194F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94F53" w:rsidRDefault="00194F53" w:rsidP="00194F53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вступил в силу 21.08.2017.</w:t>
      </w:r>
    </w:p>
    <w:bookmarkEnd w:id="2"/>
    <w:p w:rsidR="008D2B42" w:rsidRPr="008D2B42" w:rsidRDefault="008D2B42" w:rsidP="00194F53">
      <w:pPr>
        <w:tabs>
          <w:tab w:val="left" w:pos="0"/>
          <w:tab w:val="left" w:pos="3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8D2B42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5"/>
      <w:bookmarkStart w:id="7" w:name="_Toc391897478"/>
      <w:r w:rsidRPr="008D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8" w:name="_Toc402514007"/>
      <w:bookmarkEnd w:id="6"/>
      <w:bookmarkEnd w:id="7"/>
    </w:p>
    <w:p w:rsidR="008D2B42" w:rsidRPr="008D2B42" w:rsidRDefault="008D2B42" w:rsidP="0019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августе</w:t>
      </w:r>
      <w:r w:rsidRPr="008D2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2017 года не было признанных утратившими силу нормативных правовых актов.</w:t>
      </w:r>
    </w:p>
    <w:p w:rsidR="008D2B42" w:rsidRPr="008D2B42" w:rsidRDefault="008D2B42" w:rsidP="0019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8D2B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Федеральных законов, внесенных в Государственную Думу Федерального Собрания Российской Федерации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Pr="008D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8D2B42" w:rsidRPr="008D2B42" w:rsidRDefault="008D2B42" w:rsidP="00194F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августе</w:t>
      </w:r>
      <w:r w:rsidRPr="008D2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не было проектов Федеральных законов, внесенных в Государственную Думу Федерального Собрания Российской Федерации.</w:t>
      </w:r>
    </w:p>
    <w:p w:rsidR="008D2B42" w:rsidRPr="008D2B42" w:rsidRDefault="008D2B42" w:rsidP="008D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8D2B42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ведомственных нормативных актов, находящихся на общественном обсуждении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Pr="008D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  <w:bookmarkEnd w:id="8"/>
    </w:p>
    <w:p w:rsidR="008D2B42" w:rsidRPr="008D2B42" w:rsidRDefault="008D2B42" w:rsidP="008D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8D2B4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_Toc402514008"/>
      <w:bookmarkStart w:id="10" w:name="_Toc399930040"/>
      <w:bookmarkStart w:id="11" w:name="_Toc399926886"/>
      <w:bookmarkStart w:id="12" w:name="_Toc397337084"/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На Едином портале для размещения информации о разработке федеральными органами исполнительной власти проектов нормативных правовых актов                             и результатов их общественного обсуждения (</w:t>
      </w:r>
      <w:proofErr w:type="spellStart"/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8D2B4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.gov.ru) находятся на общественном обсуждении следующие нормативные правовые акты:</w:t>
      </w:r>
      <w:bookmarkStart w:id="13" w:name="_Toc402514009"/>
      <w:bookmarkEnd w:id="9"/>
      <w:bookmarkEnd w:id="10"/>
      <w:bookmarkEnd w:id="11"/>
      <w:bookmarkEnd w:id="12"/>
    </w:p>
    <w:p w:rsidR="008D2B42" w:rsidRPr="008D2B42" w:rsidRDefault="008D2B42" w:rsidP="008D2B4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62491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B0329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«</w:t>
      </w:r>
      <w:r w:rsidR="00B03294" w:rsidRPr="00B03294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статью 20 Федерального закона «О физической культуре и спорте в Российской Федерации» и статью 4 Федерального закона «О стандартизации в Российской Федерации»</w:t>
      </w:r>
      <w:r w:rsidR="00B032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2B42" w:rsidRPr="008D2B42" w:rsidRDefault="008D2B42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 </w:t>
      </w:r>
      <w:r w:rsid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8D2B42" w:rsidRDefault="0062491B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B03294"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http://regulation.gov.ru/p/72563</w:t>
      </w:r>
    </w:p>
    <w:p w:rsidR="00B03294" w:rsidRPr="008D2B42" w:rsidRDefault="00B03294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1B" w:rsidRDefault="0062491B" w:rsidP="0062491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Федерального закона «</w:t>
      </w:r>
      <w:r w:rsidRPr="0062491B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статью 20 Федерального закона «О физической культуре и спорте в Российской Федерации» и статью 4 Федерального закона «О стандартизации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491B" w:rsidRPr="0062491B" w:rsidRDefault="0062491B" w:rsidP="006249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9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62491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2491B">
        <w:rPr>
          <w:rFonts w:ascii="Times New Roman" w:eastAsia="Calibri" w:hAnsi="Times New Roman" w:cs="Times New Roman"/>
          <w:sz w:val="28"/>
          <w:szCs w:val="28"/>
          <w:lang w:eastAsia="ru-RU"/>
        </w:rPr>
        <w:t>.2017</w:t>
      </w:r>
    </w:p>
    <w:p w:rsidR="0062491B" w:rsidRDefault="0062491B" w:rsidP="006249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 http://regulation.gov.ru/p/72614</w:t>
      </w:r>
    </w:p>
    <w:p w:rsidR="0062491B" w:rsidRDefault="0062491B" w:rsidP="006249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62491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постановления Прав</w:t>
      </w:r>
      <w:r w:rsidR="00B0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ительства Российской Федерации </w:t>
      </w:r>
      <w:r w:rsidR="00B0329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03294" w:rsidRPr="00B03294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Программу подготовки к проведению в 2018 году в Российской Федерации чемпионата мира по футболу</w:t>
      </w: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D2B42" w:rsidRPr="008D2B42" w:rsidRDefault="008D2B42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 </w:t>
      </w:r>
      <w:r w:rsid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09.09</w:t>
      </w: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8D2B42" w:rsidRPr="008D2B42" w:rsidRDefault="0062491B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8D2B42"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</w:t>
      </w:r>
      <w:r w:rsidR="00B03294"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72565</w:t>
      </w:r>
    </w:p>
    <w:p w:rsidR="008D2B42" w:rsidRPr="008D2B42" w:rsidRDefault="008D2B42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62491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B0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ведомственного приказа Минспорта России </w:t>
      </w: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03294" w:rsidRPr="00B0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федерального стандарта спортивной подготовки по виду спорта </w:t>
      </w:r>
      <w:r w:rsidR="00B0329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03294" w:rsidRPr="00B03294">
        <w:rPr>
          <w:rFonts w:ascii="Times New Roman" w:eastAsia="Calibri" w:hAnsi="Times New Roman" w:cs="Times New Roman"/>
          <w:sz w:val="28"/>
          <w:szCs w:val="28"/>
          <w:lang w:eastAsia="ru-RU"/>
        </w:rPr>
        <w:t>пулевая ст</w:t>
      </w:r>
      <w:r w:rsidR="00B03294">
        <w:rPr>
          <w:rFonts w:ascii="Times New Roman" w:eastAsia="Calibri" w:hAnsi="Times New Roman" w:cs="Times New Roman"/>
          <w:sz w:val="28"/>
          <w:szCs w:val="28"/>
          <w:lang w:eastAsia="ru-RU"/>
        </w:rPr>
        <w:t>рельба»</w:t>
      </w:r>
      <w:r w:rsidRPr="008D2B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2B42" w:rsidRPr="008D2B42" w:rsidRDefault="008D2B42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</w:t>
      </w:r>
      <w:r w:rsid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8D2B42" w:rsidRPr="00B03294" w:rsidRDefault="0062491B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B03294"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</w:t>
      </w:r>
      <w:proofErr w:type="spellStart"/>
      <w:r w:rsidR="00B03294" w:rsidRPr="00B03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</w:t>
      </w:r>
      <w:proofErr w:type="spellEnd"/>
      <w:r w:rsidR="00B03294"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03294" w:rsidRPr="00B03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03294"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03294" w:rsidRPr="00B03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B03294"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/71477</w:t>
      </w:r>
    </w:p>
    <w:p w:rsidR="00B03294" w:rsidRPr="00B03294" w:rsidRDefault="00B03294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94" w:rsidRDefault="00B03294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3294" w:rsidRP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B03294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B03294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http://regulation.gov.ru/p/71485</w:t>
      </w:r>
    </w:p>
    <w:p w:rsid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94" w:rsidRPr="00B03294" w:rsidRDefault="00B03294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биатлон</w:t>
      </w: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3294" w:rsidRP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07.09.2017</w:t>
      </w:r>
    </w:p>
    <w:p w:rsidR="00B03294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B03294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http://regulation.gov.ru/p/72516</w:t>
      </w:r>
    </w:p>
    <w:p w:rsidR="00B03294" w:rsidRP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94" w:rsidRPr="00B03294" w:rsidRDefault="00B03294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бокс».</w:t>
      </w:r>
    </w:p>
    <w:p w:rsidR="00B03294" w:rsidRP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07.09.2017</w:t>
      </w:r>
    </w:p>
    <w:p w:rsidR="00B03294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B03294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http://regulation.gov.ru/p/72518</w:t>
      </w:r>
    </w:p>
    <w:p w:rsid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94" w:rsidRPr="00B03294" w:rsidRDefault="00B03294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гандбол</w:t>
      </w: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294" w:rsidRP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07.09.2017</w:t>
      </w:r>
    </w:p>
    <w:p w:rsidR="00B03294" w:rsidRPr="0062491B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  <w:r w:rsid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http://regulation.gov.ru/p/72519</w:t>
      </w:r>
    </w:p>
    <w:p w:rsid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94" w:rsidRPr="00B03294" w:rsidRDefault="00B03294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гребной спорт</w:t>
      </w: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3294" w:rsidRP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B03294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B03294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http://regulation.gov.ru/p/72521</w:t>
      </w:r>
    </w:p>
    <w:p w:rsid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94" w:rsidRPr="00B03294" w:rsidRDefault="00B03294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 w:rsid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конькобежный</w:t>
      </w: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спорт».</w:t>
      </w:r>
    </w:p>
    <w:p w:rsidR="00B03294" w:rsidRP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08.09.2017</w:t>
      </w:r>
    </w:p>
    <w:p w:rsidR="00B03294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B03294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72522</w:t>
      </w:r>
    </w:p>
    <w:p w:rsid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94" w:rsidRPr="00B03294" w:rsidRDefault="00B03294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 w:rsid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лыжное двоеборье</w:t>
      </w: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3294" w:rsidRPr="00B03294" w:rsidRDefault="00B03294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08.09.2017</w:t>
      </w:r>
    </w:p>
    <w:p w:rsidR="00B03294" w:rsidRDefault="0062491B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B03294"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http://regulation.gov.ru/p/72521</w:t>
      </w:r>
    </w:p>
    <w:p w:rsidR="00B03294" w:rsidRDefault="00B03294" w:rsidP="006249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94" w:rsidRPr="00B03294" w:rsidRDefault="00B03294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 w:rsid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гонки</w:t>
      </w: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3294" w:rsidRPr="00B03294" w:rsidRDefault="00B03294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08.09.2017</w:t>
      </w:r>
    </w:p>
    <w:p w:rsidR="00B03294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http://regulation.gov.ru/p/72527</w:t>
      </w:r>
    </w:p>
    <w:p w:rsid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теннис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http://regulation.gov.ru/p/72528</w:t>
      </w:r>
    </w:p>
    <w:p w:rsid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парусный спорт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http://regulation.gov.ru/p/72529</w:t>
      </w:r>
    </w:p>
    <w:p w:rsid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http://regulation.gov.ru/p/72530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лыжах с трамплина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4051C0" w:rsidRPr="0062491B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  <w:r w:rsid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http://regulation.gov.ru/p/72531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санный спорт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07.09.2017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http://regulation.gov.ru/p/72532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синхронное плавание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http://regulation.gov.ru/p/72533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сноуборд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07.09.2017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http://regulation.gov.ru/p/72534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лиц с поражением ОДА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http://regulation.gov.ru/p/72535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стендовая стрельба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http://regulation.gov.ru/p/72536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триатлон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08.09.2017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http://regulation.gov.ru/p/72537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фристайл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08.09.2017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http://regulation.gov.ru/p/72538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08.09.2017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http://regulation.gov.ru/p/72539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4051C0" w:rsidRDefault="004051C0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спорт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51C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4051C0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="004051C0"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http://regulation.gov.ru/p/72561</w:t>
      </w:r>
    </w:p>
    <w:p w:rsidR="004051C0" w:rsidRPr="004051C0" w:rsidRDefault="004051C0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1B" w:rsidRPr="0062491B" w:rsidRDefault="0062491B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«Об утверждении федерального стандарта спортивной подготовки по виду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парашютный</w:t>
      </w: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спорт».</w:t>
      </w:r>
    </w:p>
    <w:p w:rsidR="0062491B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62491B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http://regulation.gov.ru/p/72620</w:t>
      </w:r>
    </w:p>
    <w:p w:rsidR="0062491B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C0" w:rsidRPr="00B03294" w:rsidRDefault="0062491B" w:rsidP="0062491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форму контрактов на выполнение работ по строительству и (или) реконструкции стадионов для подготовки и проведения чемпионата мира по футболу FIFA 2018 года и Кубка конфедераций FIFA 2017 года, утвержденную приказом Минспорта России от 25.11.2014 № 946/1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491B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</w:t>
      </w:r>
    </w:p>
    <w:p w:rsidR="00B03294" w:rsidRPr="0062491B" w:rsidRDefault="0062491B" w:rsidP="0062491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размещен: </w:t>
      </w:r>
      <w:r w:rsidRPr="00624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http://regulation.gov.ru/p/72671</w:t>
      </w:r>
    </w:p>
    <w:p w:rsidR="008D2B42" w:rsidRPr="00B03294" w:rsidRDefault="008D2B42" w:rsidP="008D2B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42" w:rsidRPr="008D2B42" w:rsidRDefault="008D2B42" w:rsidP="008D2B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2B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Ведомственные нормативные правовые акты, прошедшие процедуру общественного обсуждения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августе</w:t>
      </w:r>
      <w:r w:rsidRPr="008D2B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2017 года</w:t>
      </w:r>
      <w:bookmarkEnd w:id="13"/>
    </w:p>
    <w:p w:rsidR="008D2B42" w:rsidRPr="008D2B42" w:rsidRDefault="008D2B42" w:rsidP="008D2B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4F53" w:rsidRDefault="00194F53" w:rsidP="00194F53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</w:t>
      </w:r>
      <w:r w:rsidRP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подготовкой и проведением чемпионата Европы по футболу UEFA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4F53" w:rsidRPr="00194F53" w:rsidRDefault="00194F53" w:rsidP="00194F53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 «О внесении изменения в требования к объектам спорта, предназначенным для проведения чемпионата мира по футболу FIFA 2018 года, Кубка конфедераций FIFA 2017 года».</w:t>
      </w:r>
    </w:p>
    <w:p w:rsidR="008D2B42" w:rsidRPr="008D2B42" w:rsidRDefault="00194F53" w:rsidP="008D2B42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Правила предоставления субсидий из федерального бюджета некоммерческим организациям на финансовое обеспечение мероприятий в области физической культуры и спорта, утвержденные постановлением Правительства Российской Федерации от 20 августа 2016 г. № 827»</w:t>
      </w:r>
      <w:r w:rsidR="008D2B42"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B42" w:rsidRPr="008D2B42" w:rsidRDefault="00194F53" w:rsidP="008D2B42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правила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в рамках реализации государственной программы Российской Федерации «Развитие физической культуры и спорта»</w:t>
      </w:r>
      <w:r w:rsidR="008D2B42"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B42" w:rsidRPr="008D2B42" w:rsidRDefault="008D2B42" w:rsidP="008D2B42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="00194F53" w:rsidRP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сообщения о получении Министром спорта Российской Федерации и </w:t>
      </w:r>
      <w:r w:rsidR="00194F53" w:rsidRP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государственными гражданскими служащими Министерства спорта Российской Федерации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</w:t>
      </w:r>
      <w:r w:rsid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2B42" w:rsidRPr="008D2B42" w:rsidRDefault="008D2B42" w:rsidP="008D2B42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="00194F53" w:rsidRP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</w:t>
      </w:r>
      <w:r w:rsid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по виду спорта «бобслей</w:t>
      </w: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2B42" w:rsidRPr="008D2B42" w:rsidRDefault="008D2B42" w:rsidP="008D2B42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="00194F53" w:rsidRP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</w:t>
      </w:r>
      <w:r w:rsid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по виду спорта «водное поло</w:t>
      </w: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2B42" w:rsidRPr="008D2B42" w:rsidRDefault="008D2B42" w:rsidP="008D2B42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ведомственного приказа Минспорта России «</w:t>
      </w:r>
      <w:r w:rsidR="00194F53" w:rsidRPr="00194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«керлинг»</w:t>
      </w:r>
      <w:r w:rsidRPr="008D2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5E1" w:rsidRPr="008D2B42" w:rsidRDefault="00D435E1" w:rsidP="00B0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5E1" w:rsidRPr="008D2B42" w:rsidSect="00C46205">
      <w:footerReference w:type="default" r:id="rId7"/>
      <w:foot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BD" w:rsidRDefault="00287ABD">
      <w:pPr>
        <w:spacing w:after="0" w:line="240" w:lineRule="auto"/>
      </w:pPr>
      <w:r>
        <w:separator/>
      </w:r>
    </w:p>
  </w:endnote>
  <w:endnote w:type="continuationSeparator" w:id="0">
    <w:p w:rsidR="00287ABD" w:rsidRDefault="0028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77648638"/>
      <w:docPartObj>
        <w:docPartGallery w:val="Page Numbers (Bottom of Page)"/>
        <w:docPartUnique/>
      </w:docPartObj>
    </w:sdtPr>
    <w:sdtEndPr/>
    <w:sdtContent>
      <w:p w:rsidR="00C46205" w:rsidRPr="00FF5F49" w:rsidRDefault="00C462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5F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F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F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66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F5F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6205" w:rsidRPr="00144E25" w:rsidRDefault="00C462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05" w:rsidRDefault="00C46205">
    <w:pPr>
      <w:pStyle w:val="a3"/>
      <w:jc w:val="center"/>
    </w:pPr>
  </w:p>
  <w:p w:rsidR="00C46205" w:rsidRDefault="00C462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BD" w:rsidRDefault="00287ABD">
      <w:pPr>
        <w:spacing w:after="0" w:line="240" w:lineRule="auto"/>
      </w:pPr>
      <w:r>
        <w:separator/>
      </w:r>
    </w:p>
  </w:footnote>
  <w:footnote w:type="continuationSeparator" w:id="0">
    <w:p w:rsidR="00287ABD" w:rsidRDefault="0028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4090"/>
    <w:multiLevelType w:val="hybridMultilevel"/>
    <w:tmpl w:val="39E0C588"/>
    <w:lvl w:ilvl="0" w:tplc="ACB2DA0A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736"/>
    <w:multiLevelType w:val="hybridMultilevel"/>
    <w:tmpl w:val="359ADC8C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021C"/>
    <w:multiLevelType w:val="hybridMultilevel"/>
    <w:tmpl w:val="88302564"/>
    <w:lvl w:ilvl="0" w:tplc="480C44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42"/>
    <w:rsid w:val="00194F53"/>
    <w:rsid w:val="002258F8"/>
    <w:rsid w:val="00287ABD"/>
    <w:rsid w:val="004051C0"/>
    <w:rsid w:val="004F4793"/>
    <w:rsid w:val="0054446F"/>
    <w:rsid w:val="0062491B"/>
    <w:rsid w:val="006C3716"/>
    <w:rsid w:val="00714447"/>
    <w:rsid w:val="00805D75"/>
    <w:rsid w:val="008D2B42"/>
    <w:rsid w:val="00B03294"/>
    <w:rsid w:val="00C37665"/>
    <w:rsid w:val="00C46205"/>
    <w:rsid w:val="00D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E5F52-2411-4E5B-A852-23D861B4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D2B42"/>
  </w:style>
  <w:style w:type="character" w:styleId="a5">
    <w:name w:val="Hyperlink"/>
    <w:basedOn w:val="a0"/>
    <w:uiPriority w:val="99"/>
    <w:unhideWhenUsed/>
    <w:rsid w:val="005444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446F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uiPriority w:val="9"/>
    <w:semiHidden/>
    <w:rsid w:val="00C462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List Paragraph"/>
    <w:basedOn w:val="a"/>
    <w:uiPriority w:val="34"/>
    <w:qFormat/>
    <w:rsid w:val="00194F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Гуменский</dc:creator>
  <cp:lastModifiedBy>Первый друг Оушена</cp:lastModifiedBy>
  <cp:revision>2</cp:revision>
  <dcterms:created xsi:type="dcterms:W3CDTF">2017-09-19T06:57:00Z</dcterms:created>
  <dcterms:modified xsi:type="dcterms:W3CDTF">2017-09-19T06:57:00Z</dcterms:modified>
</cp:coreProperties>
</file>